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CE5" w:rsidRDefault="008E3CE5" w:rsidP="008E3CE5">
      <w:bookmarkStart w:id="0" w:name="_GoBack"/>
      <w:bookmarkEnd w:id="0"/>
      <w:r>
        <w:rPr>
          <w:noProof/>
        </w:rPr>
        <w:drawing>
          <wp:anchor distT="0" distB="0" distL="114300" distR="114300" simplePos="0" relativeHeight="251672576" behindDoc="0" locked="0" layoutInCell="1" allowOverlap="1" wp14:anchorId="6482F305" wp14:editId="0EB1E30E">
            <wp:simplePos x="0" y="0"/>
            <wp:positionH relativeFrom="margin">
              <wp:posOffset>3181350</wp:posOffset>
            </wp:positionH>
            <wp:positionV relativeFrom="margin">
              <wp:posOffset>-163830</wp:posOffset>
            </wp:positionV>
            <wp:extent cx="2001520" cy="7588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28443"/>
                    <a:stretch/>
                  </pic:blipFill>
                  <pic:spPr bwMode="auto">
                    <a:xfrm>
                      <a:off x="0" y="0"/>
                      <a:ext cx="2001520" cy="758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0" layoutInCell="1" allowOverlap="1" wp14:anchorId="73CC1D82" wp14:editId="7894FD88">
            <wp:simplePos x="0" y="0"/>
            <wp:positionH relativeFrom="margin">
              <wp:posOffset>5286375</wp:posOffset>
            </wp:positionH>
            <wp:positionV relativeFrom="margin">
              <wp:posOffset>-152400</wp:posOffset>
            </wp:positionV>
            <wp:extent cx="758825" cy="758825"/>
            <wp:effectExtent l="0" t="0" r="3175"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f4.jpg"/>
                    <pic:cNvPicPr/>
                  </pic:nvPicPr>
                  <pic:blipFill>
                    <a:blip r:embed="rId9">
                      <a:extLst>
                        <a:ext uri="{28A0092B-C50C-407E-A947-70E740481C1C}">
                          <a14:useLocalDpi xmlns:a14="http://schemas.microsoft.com/office/drawing/2010/main" val="0"/>
                        </a:ext>
                      </a:extLst>
                    </a:blip>
                    <a:stretch>
                      <a:fillRect/>
                    </a:stretch>
                  </pic:blipFill>
                  <pic:spPr>
                    <a:xfrm>
                      <a:off x="0" y="0"/>
                      <a:ext cx="758825" cy="758825"/>
                    </a:xfrm>
                    <a:prstGeom prst="rect">
                      <a:avLst/>
                    </a:prstGeom>
                  </pic:spPr>
                </pic:pic>
              </a:graphicData>
            </a:graphic>
            <wp14:sizeRelH relativeFrom="margin">
              <wp14:pctWidth>0</wp14:pctWidth>
            </wp14:sizeRelH>
            <wp14:sizeRelV relativeFrom="margin">
              <wp14:pctHeight>0</wp14:pctHeight>
            </wp14:sizeRelV>
          </wp:anchor>
        </w:drawing>
      </w:r>
      <w:r>
        <w:t>Math Trades 1</w:t>
      </w:r>
    </w:p>
    <w:p w:rsidR="008E3CE5" w:rsidRDefault="001C1611" w:rsidP="008E3CE5">
      <w:r>
        <w:t>Geometry</w:t>
      </w:r>
      <w:r w:rsidR="008E3CE5">
        <w:t xml:space="preserve"> Video</w:t>
      </w:r>
    </w:p>
    <w:p w:rsidR="008E3CE5" w:rsidRDefault="008E3CE5" w:rsidP="008E3CE5"/>
    <w:p w:rsidR="008E3CE5" w:rsidRDefault="008E3CE5" w:rsidP="008E3CE5">
      <w:r>
        <w:t>Name _</w:t>
      </w:r>
      <w:r w:rsidR="00E21181" w:rsidRPr="00E21181">
        <w:rPr>
          <w:color w:val="FF0000"/>
        </w:rPr>
        <w:t>INSTRUCTOR ANSWER KEY</w:t>
      </w:r>
      <w:r>
        <w:t>____</w:t>
      </w:r>
    </w:p>
    <w:p w:rsidR="00A574A2" w:rsidRPr="00A574A2" w:rsidRDefault="00A574A2" w:rsidP="00A574A2">
      <w:pPr>
        <w:spacing w:line="276" w:lineRule="auto"/>
        <w:rPr>
          <w:rFonts w:cs="Arial"/>
        </w:rPr>
      </w:pPr>
    </w:p>
    <w:p w:rsidR="00584C95" w:rsidRDefault="00603D65" w:rsidP="00A574A2">
      <w:pPr>
        <w:spacing w:line="276" w:lineRule="auto"/>
        <w:rPr>
          <w:rFonts w:ascii="Times New Roman" w:hAnsi="Times New Roman" w:cs="Times New Roman"/>
        </w:rPr>
      </w:pPr>
      <w:r w:rsidRPr="00A574A2">
        <w:rPr>
          <w:rFonts w:ascii="Times New Roman" w:hAnsi="Times New Roman" w:cs="Times New Roman"/>
          <w:noProof/>
        </w:rPr>
        <mc:AlternateContent>
          <mc:Choice Requires="wps">
            <w:drawing>
              <wp:anchor distT="45720" distB="45720" distL="114300" distR="114300" simplePos="0" relativeHeight="251669504" behindDoc="0" locked="0" layoutInCell="1" allowOverlap="1" wp14:anchorId="4B0F7A9F" wp14:editId="2BE00AC4">
                <wp:simplePos x="0" y="0"/>
                <wp:positionH relativeFrom="column">
                  <wp:posOffset>2876550</wp:posOffset>
                </wp:positionH>
                <wp:positionV relativeFrom="paragraph">
                  <wp:posOffset>10795</wp:posOffset>
                </wp:positionV>
                <wp:extent cx="3362325" cy="21431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2143125"/>
                        </a:xfrm>
                        <a:prstGeom prst="rect">
                          <a:avLst/>
                        </a:prstGeom>
                        <a:solidFill>
                          <a:srgbClr val="FFFFFF"/>
                        </a:solidFill>
                        <a:ln w="9525">
                          <a:noFill/>
                          <a:miter lim="800000"/>
                          <a:headEnd/>
                          <a:tailEnd/>
                        </a:ln>
                      </wps:spPr>
                      <wps:txbx>
                        <w:txbxContent>
                          <w:p w:rsidR="001C1611" w:rsidRDefault="00A574A2" w:rsidP="00A574A2">
                            <w:pPr>
                              <w:spacing w:line="276" w:lineRule="auto"/>
                            </w:pPr>
                            <w:r w:rsidRPr="00A574A2">
                              <w:rPr>
                                <w:b/>
                              </w:rPr>
                              <w:t>Video Link</w:t>
                            </w:r>
                            <w:r>
                              <w:t xml:space="preserve">:  </w:t>
                            </w:r>
                          </w:p>
                          <w:p w:rsidR="00E67F76" w:rsidRPr="00E67F76" w:rsidRDefault="0038551E" w:rsidP="00A574A2">
                            <w:pPr>
                              <w:spacing w:line="276" w:lineRule="auto"/>
                              <w:rPr>
                                <w:b/>
                                <w:sz w:val="28"/>
                                <w:szCs w:val="28"/>
                              </w:rPr>
                            </w:pPr>
                            <w:hyperlink r:id="rId10" w:tgtFrame="_blank" w:history="1">
                              <w:r w:rsidR="00E67F76" w:rsidRPr="00E67F76">
                                <w:rPr>
                                  <w:rStyle w:val="Hyperlink"/>
                                  <w:rFonts w:ascii="&amp;quot" w:hAnsi="&amp;quot"/>
                                  <w:b/>
                                  <w:color w:val="167AC6"/>
                                  <w:sz w:val="28"/>
                                  <w:szCs w:val="28"/>
                                  <w:bdr w:val="none" w:sz="0" w:space="0" w:color="auto" w:frame="1"/>
                                </w:rPr>
                                <w:t>https://youtu.be/-5naDjodNls</w:t>
                              </w:r>
                            </w:hyperlink>
                          </w:p>
                          <w:p w:rsidR="00A574A2" w:rsidRDefault="0038551E" w:rsidP="00A574A2">
                            <w:pPr>
                              <w:spacing w:line="276" w:lineRule="auto"/>
                              <w:rPr>
                                <w:rFonts w:ascii="Times New Roman" w:hAnsi="Times New Roman" w:cs="Times New Roman"/>
                              </w:rPr>
                            </w:pPr>
                            <w:hyperlink r:id="rId11" w:history="1"/>
                          </w:p>
                          <w:p w:rsidR="001C1611" w:rsidRPr="00181B26" w:rsidRDefault="001C1611" w:rsidP="001C1611">
                            <w:pPr>
                              <w:spacing w:line="276" w:lineRule="auto"/>
                              <w:rPr>
                                <w:rFonts w:cs="Arial"/>
                                <w:b/>
                              </w:rPr>
                            </w:pPr>
                            <w:r w:rsidRPr="00181B26">
                              <w:rPr>
                                <w:rFonts w:cs="Arial"/>
                                <w:b/>
                              </w:rPr>
                              <w:t>Summary:</w:t>
                            </w:r>
                          </w:p>
                          <w:p w:rsidR="001C1611" w:rsidRPr="00181B26" w:rsidRDefault="001C1611" w:rsidP="001C1611">
                            <w:pPr>
                              <w:spacing w:line="276" w:lineRule="auto"/>
                              <w:rPr>
                                <w:rFonts w:cs="Arial"/>
                              </w:rPr>
                            </w:pPr>
                            <w:r w:rsidRPr="00181B26">
                              <w:rPr>
                                <w:rFonts w:cs="Arial"/>
                              </w:rPr>
                              <w:t xml:space="preserve">In this video, specifications for a set of tanks that are ordered are given in regards to the volume in gallons and the diameter of the tank.  The height of the tank needs to be determined using some conversions and the formula for volume of a cylinder.  The process of how the tank is produced is discussed and shown.  </w:t>
                            </w:r>
                          </w:p>
                          <w:p w:rsidR="00A574A2" w:rsidRDefault="00A574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0F7A9F" id="_x0000_t202" coordsize="21600,21600" o:spt="202" path="m,l,21600r21600,l21600,xe">
                <v:stroke joinstyle="miter"/>
                <v:path gradientshapeok="t" o:connecttype="rect"/>
              </v:shapetype>
              <v:shape id="Text Box 2" o:spid="_x0000_s1026" type="#_x0000_t202" style="position:absolute;margin-left:226.5pt;margin-top:.85pt;width:264.75pt;height:168.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" stroked="f">
                <v:textbox>
                  <w:txbxContent>
                    <w:p w:rsidR="001C1611" w:rsidRDefault="00A574A2" w:rsidP="00A574A2">
                      <w:pPr>
                        <w:spacing w:line="276" w:lineRule="auto"/>
                      </w:pPr>
                      <w:r w:rsidRPr="00A574A2">
                        <w:rPr>
                          <w:b/>
                        </w:rPr>
                        <w:t>Video Link</w:t>
                      </w:r>
                      <w:r>
                        <w:t xml:space="preserve">:  </w:t>
                      </w:r>
                    </w:p>
                    <w:p w:rsidR="00E67F76" w:rsidRPr="00E67F76" w:rsidRDefault="00E67F76" w:rsidP="00A574A2">
                      <w:pPr>
                        <w:spacing w:line="276" w:lineRule="auto"/>
                        <w:rPr>
                          <w:b/>
                          <w:sz w:val="28"/>
                          <w:szCs w:val="28"/>
                        </w:rPr>
                      </w:pPr>
                      <w:hyperlink r:id="rId12" w:tgtFrame="_blank" w:history="1">
                        <w:r w:rsidRPr="00E67F76">
                          <w:rPr>
                            <w:rStyle w:val="Hyperlink"/>
                            <w:rFonts w:ascii="&amp;quot" w:hAnsi="&amp;quot"/>
                            <w:b/>
                            <w:color w:val="167AC6"/>
                            <w:sz w:val="28"/>
                            <w:szCs w:val="28"/>
                            <w:bdr w:val="none" w:sz="0" w:space="0" w:color="auto" w:frame="1"/>
                          </w:rPr>
                          <w:t>https://youtu.be/-5naDjodNls</w:t>
                        </w:r>
                      </w:hyperlink>
                    </w:p>
                    <w:p w:rsidR="00A574A2" w:rsidRDefault="00BE486D" w:rsidP="00A574A2">
                      <w:pPr>
                        <w:spacing w:line="276" w:lineRule="auto"/>
                        <w:rPr>
                          <w:rFonts w:ascii="Times New Roman" w:hAnsi="Times New Roman" w:cs="Times New Roman"/>
                        </w:rPr>
                      </w:pPr>
                      <w:hyperlink r:id="rId13" w:history="1"/>
                    </w:p>
                    <w:p w:rsidR="001C1611" w:rsidRPr="00181B26" w:rsidRDefault="001C1611" w:rsidP="001C1611">
                      <w:pPr>
                        <w:spacing w:line="276" w:lineRule="auto"/>
                        <w:rPr>
                          <w:rFonts w:cs="Arial"/>
                          <w:b/>
                        </w:rPr>
                      </w:pPr>
                      <w:r w:rsidRPr="00181B26">
                        <w:rPr>
                          <w:rFonts w:cs="Arial"/>
                          <w:b/>
                        </w:rPr>
                        <w:t>Summary:</w:t>
                      </w:r>
                    </w:p>
                    <w:p w:rsidR="001C1611" w:rsidRPr="00181B26" w:rsidRDefault="001C1611" w:rsidP="001C1611">
                      <w:pPr>
                        <w:spacing w:line="276" w:lineRule="auto"/>
                        <w:rPr>
                          <w:rFonts w:cs="Arial"/>
                        </w:rPr>
                      </w:pPr>
                      <w:r w:rsidRPr="00181B26">
                        <w:rPr>
                          <w:rFonts w:cs="Arial"/>
                        </w:rPr>
                        <w:t xml:space="preserve">In this video, specifications for a set of tanks that are ordered are given </w:t>
                      </w:r>
                      <w:proofErr w:type="gramStart"/>
                      <w:r w:rsidRPr="00181B26">
                        <w:rPr>
                          <w:rFonts w:cs="Arial"/>
                        </w:rPr>
                        <w:t>in regards to</w:t>
                      </w:r>
                      <w:proofErr w:type="gramEnd"/>
                      <w:r w:rsidRPr="00181B26">
                        <w:rPr>
                          <w:rFonts w:cs="Arial"/>
                        </w:rPr>
                        <w:t xml:space="preserve"> the volume in gallons and the diameter of the tank.  The height of the tank needs to be determined using some conversions and the formula for volume of a cylinder.  The process of how the tank is produced is discussed and shown.  </w:t>
                      </w:r>
                    </w:p>
                    <w:p w:rsidR="00A574A2" w:rsidRDefault="00A574A2"/>
                  </w:txbxContent>
                </v:textbox>
                <w10:wrap type="square"/>
              </v:shape>
            </w:pict>
          </mc:Fallback>
        </mc:AlternateContent>
      </w:r>
      <w:r w:rsidR="001C1611">
        <w:rPr>
          <w:rFonts w:ascii="Times New Roman" w:hAnsi="Times New Roman" w:cs="Times New Roman"/>
          <w:noProof/>
        </w:rPr>
        <w:drawing>
          <wp:inline distT="0" distB="0" distL="0" distR="0" wp14:anchorId="460362FD" wp14:editId="0AF959B5">
            <wp:extent cx="2711970" cy="2095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ylindrical tank_Robinson.jpg"/>
                    <pic:cNvPicPr/>
                  </pic:nvPicPr>
                  <pic:blipFill>
                    <a:blip r:embed="rId14">
                      <a:extLst>
                        <a:ext uri="{28A0092B-C50C-407E-A947-70E740481C1C}">
                          <a14:useLocalDpi xmlns:a14="http://schemas.microsoft.com/office/drawing/2010/main" val="0"/>
                        </a:ext>
                      </a:extLst>
                    </a:blip>
                    <a:stretch>
                      <a:fillRect/>
                    </a:stretch>
                  </pic:blipFill>
                  <pic:spPr>
                    <a:xfrm>
                      <a:off x="0" y="0"/>
                      <a:ext cx="2740736" cy="2117727"/>
                    </a:xfrm>
                    <a:prstGeom prst="rect">
                      <a:avLst/>
                    </a:prstGeom>
                  </pic:spPr>
                </pic:pic>
              </a:graphicData>
            </a:graphic>
          </wp:inline>
        </w:drawing>
      </w:r>
    </w:p>
    <w:p w:rsidR="00181B26" w:rsidRDefault="00181B26" w:rsidP="008F7D26">
      <w:pPr>
        <w:spacing w:line="276" w:lineRule="auto"/>
        <w:rPr>
          <w:rFonts w:cs="Arial"/>
          <w:b/>
        </w:rPr>
      </w:pPr>
    </w:p>
    <w:p w:rsidR="00181B26" w:rsidRDefault="0038551E" w:rsidP="00181B26">
      <w:pPr>
        <w:spacing w:line="276" w:lineRule="auto"/>
        <w:rPr>
          <w:rFonts w:cs="Arial"/>
        </w:rPr>
      </w:pPr>
      <w:hyperlink r:id="rId15" w:history="1"/>
      <w:r w:rsidR="00181B26" w:rsidRPr="00603D65">
        <w:rPr>
          <w:rFonts w:cs="Arial"/>
          <w:b/>
        </w:rPr>
        <w:t>Company Information:</w:t>
      </w:r>
      <w:r w:rsidR="00181B26">
        <w:rPr>
          <w:rFonts w:cs="Arial"/>
        </w:rPr>
        <w:t xml:space="preserve">  </w:t>
      </w:r>
      <w:r w:rsidR="00181B26" w:rsidRPr="003B196E">
        <w:rPr>
          <w:rFonts w:cs="Arial"/>
        </w:rPr>
        <w:t>Robinson Metal was established in 1975 in Green Bay, WI.   RMI now resides in De Pere WI., with a 185,000 sq. ft. manufacturing facility, offering a single comprehensive source, for custom metal fabrication, machining and assembly.  RMI has combined the skills and knowledge of our highly trained craftsman with the latest tools and technologies. RMI specializes in stainless steel, aluminum, carbon steel and polycarbonates, resulting in quality finished products, offering a first class customer experience, building products to their designed specifications.</w:t>
      </w:r>
    </w:p>
    <w:p w:rsidR="00181B26" w:rsidRPr="00181B26" w:rsidRDefault="00181B26" w:rsidP="00181B26">
      <w:pPr>
        <w:spacing w:line="276" w:lineRule="auto"/>
        <w:rPr>
          <w:rFonts w:cs="Arial"/>
          <w:b/>
          <w:sz w:val="20"/>
          <w:szCs w:val="32"/>
        </w:rPr>
      </w:pPr>
    </w:p>
    <w:p w:rsidR="00181B26" w:rsidRPr="00181B26" w:rsidRDefault="00181B26" w:rsidP="00181B26">
      <w:pPr>
        <w:rPr>
          <w:rFonts w:cs="Arial"/>
          <w:b/>
          <w:sz w:val="32"/>
          <w:szCs w:val="32"/>
        </w:rPr>
      </w:pPr>
      <w:r w:rsidRPr="00181B26">
        <w:rPr>
          <w:rFonts w:cs="Arial"/>
          <w:b/>
          <w:sz w:val="32"/>
          <w:szCs w:val="32"/>
        </w:rPr>
        <w:t>Part 1 (0:00-0:28)</w:t>
      </w:r>
    </w:p>
    <w:p w:rsidR="00181B26" w:rsidRPr="00181B26" w:rsidRDefault="00181B26" w:rsidP="00181B26">
      <w:pPr>
        <w:spacing w:line="276" w:lineRule="auto"/>
        <w:rPr>
          <w:rFonts w:cs="Arial"/>
        </w:rPr>
      </w:pPr>
      <w:r w:rsidRPr="00181B26">
        <w:rPr>
          <w:rFonts w:cs="Arial"/>
          <w:noProof/>
        </w:rPr>
        <mc:AlternateContent>
          <mc:Choice Requires="wps">
            <w:drawing>
              <wp:anchor distT="4294967295" distB="4294967295" distL="114300" distR="114300" simplePos="0" relativeHeight="251674624" behindDoc="0" locked="0" layoutInCell="1" allowOverlap="1" wp14:anchorId="0767D2FA" wp14:editId="351575DF">
                <wp:simplePos x="0" y="0"/>
                <wp:positionH relativeFrom="column">
                  <wp:posOffset>-151765</wp:posOffset>
                </wp:positionH>
                <wp:positionV relativeFrom="paragraph">
                  <wp:posOffset>46989</wp:posOffset>
                </wp:positionV>
                <wp:extent cx="6353175" cy="0"/>
                <wp:effectExtent l="0" t="0" r="28575" b="19050"/>
                <wp:wrapNone/>
                <wp:docPr id="7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3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5631861" id="Straight Connector 1"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5pt,3.7pt" to="488.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" strokecolor="#4579b8 [3044]">
                <o:lock v:ext="edit" shapetype="f"/>
              </v:line>
            </w:pict>
          </mc:Fallback>
        </mc:AlternateContent>
      </w:r>
    </w:p>
    <w:p w:rsidR="00181B26" w:rsidRPr="00181B26" w:rsidRDefault="00181B26" w:rsidP="004432A8">
      <w:pPr>
        <w:pStyle w:val="ListParagraph"/>
        <w:numPr>
          <w:ilvl w:val="0"/>
          <w:numId w:val="3"/>
        </w:numPr>
        <w:spacing w:line="276" w:lineRule="auto"/>
        <w:rPr>
          <w:rFonts w:cs="Arial"/>
        </w:rPr>
      </w:pPr>
      <w:r w:rsidRPr="00181B26">
        <w:rPr>
          <w:rFonts w:cs="Arial"/>
        </w:rPr>
        <w:t xml:space="preserve">Play video (0:00-0:24), </w:t>
      </w:r>
      <w:r>
        <w:rPr>
          <w:rFonts w:cs="Arial"/>
        </w:rPr>
        <w:t>p</w:t>
      </w:r>
      <w:r w:rsidRPr="00181B26">
        <w:rPr>
          <w:rFonts w:cs="Arial"/>
        </w:rPr>
        <w:t xml:space="preserve">ause at prompt (0:25-0:28) </w:t>
      </w:r>
      <w:r>
        <w:rPr>
          <w:rFonts w:cs="Arial"/>
        </w:rPr>
        <w:t>for</w:t>
      </w:r>
      <w:r w:rsidRPr="00181B26">
        <w:rPr>
          <w:rFonts w:cs="Arial"/>
        </w:rPr>
        <w:t xml:space="preserve"> “Break 1” </w:t>
      </w:r>
      <w:r>
        <w:rPr>
          <w:rFonts w:cs="Arial"/>
        </w:rPr>
        <w:t>to answer the discussion questions.</w:t>
      </w:r>
    </w:p>
    <w:p w:rsidR="00181B26" w:rsidRPr="00181B26" w:rsidRDefault="00181B26" w:rsidP="00181B26">
      <w:pPr>
        <w:spacing w:line="276" w:lineRule="auto"/>
        <w:rPr>
          <w:rFonts w:cs="Arial"/>
        </w:rPr>
      </w:pPr>
    </w:p>
    <w:p w:rsidR="00181B26" w:rsidRPr="00181B26" w:rsidRDefault="00181B26" w:rsidP="00181B26">
      <w:pPr>
        <w:pStyle w:val="ListParagraph"/>
        <w:numPr>
          <w:ilvl w:val="1"/>
          <w:numId w:val="3"/>
        </w:numPr>
        <w:spacing w:line="276" w:lineRule="auto"/>
        <w:ind w:left="360"/>
        <w:rPr>
          <w:rFonts w:cs="Arial"/>
        </w:rPr>
      </w:pPr>
      <w:r w:rsidRPr="00181B26">
        <w:rPr>
          <w:rFonts w:cs="Arial"/>
        </w:rPr>
        <w:t xml:space="preserve">What information is Mark given?  </w:t>
      </w:r>
    </w:p>
    <w:p w:rsidR="00181B26" w:rsidRPr="00181B26" w:rsidRDefault="00181B26" w:rsidP="00181B26">
      <w:pPr>
        <w:pStyle w:val="ListParagraph"/>
        <w:numPr>
          <w:ilvl w:val="2"/>
          <w:numId w:val="3"/>
        </w:numPr>
        <w:spacing w:line="276" w:lineRule="auto"/>
        <w:ind w:left="1080"/>
        <w:rPr>
          <w:rFonts w:cs="Arial"/>
          <w:color w:val="FF0000"/>
        </w:rPr>
      </w:pPr>
      <w:r w:rsidRPr="00181B26">
        <w:rPr>
          <w:rFonts w:cs="Arial"/>
          <w:color w:val="FF0000"/>
        </w:rPr>
        <w:t xml:space="preserve">Mark is given that the customer wants the tanks to be 4 gallons and the outer diameter (OD) is 12 1/8”.  He also is told that they need about 50 tanks.  </w:t>
      </w:r>
    </w:p>
    <w:p w:rsidR="00181B26" w:rsidRPr="00181B26" w:rsidRDefault="00181B26" w:rsidP="00181B26">
      <w:pPr>
        <w:pStyle w:val="ListParagraph"/>
        <w:numPr>
          <w:ilvl w:val="1"/>
          <w:numId w:val="3"/>
        </w:numPr>
        <w:spacing w:line="276" w:lineRule="auto"/>
        <w:ind w:left="360"/>
        <w:rPr>
          <w:rFonts w:cs="Arial"/>
        </w:rPr>
      </w:pPr>
      <w:r w:rsidRPr="00181B26">
        <w:rPr>
          <w:rFonts w:cs="Arial"/>
        </w:rPr>
        <w:t xml:space="preserve">What can he assume based on the information given?  </w:t>
      </w:r>
    </w:p>
    <w:p w:rsidR="00181B26" w:rsidRPr="00181B26" w:rsidRDefault="00181B26" w:rsidP="00181B26">
      <w:pPr>
        <w:pStyle w:val="ListParagraph"/>
        <w:numPr>
          <w:ilvl w:val="2"/>
          <w:numId w:val="3"/>
        </w:numPr>
        <w:spacing w:line="276" w:lineRule="auto"/>
        <w:ind w:left="1080"/>
        <w:rPr>
          <w:rFonts w:cs="Arial"/>
          <w:color w:val="FF0000"/>
        </w:rPr>
      </w:pPr>
      <w:r w:rsidRPr="00181B26">
        <w:rPr>
          <w:rFonts w:cs="Arial"/>
          <w:color w:val="FF0000"/>
        </w:rPr>
        <w:t xml:space="preserve">Mark is not directly told what the tank will look like but based on the fact that he is given an OD, we can assume the tank is in the shape of a cylinder.  </w:t>
      </w:r>
    </w:p>
    <w:p w:rsidR="00181B26" w:rsidRPr="00181B26" w:rsidRDefault="00181B26" w:rsidP="00181B26">
      <w:pPr>
        <w:pStyle w:val="ListParagraph"/>
        <w:numPr>
          <w:ilvl w:val="1"/>
          <w:numId w:val="3"/>
        </w:numPr>
        <w:spacing w:line="276" w:lineRule="auto"/>
        <w:ind w:left="360"/>
        <w:rPr>
          <w:rFonts w:cs="Arial"/>
        </w:rPr>
      </w:pPr>
      <w:r w:rsidRPr="00181B26">
        <w:rPr>
          <w:rFonts w:cs="Arial"/>
        </w:rPr>
        <w:t xml:space="preserve">What information will he need to determine in order to make these tanks?  </w:t>
      </w:r>
    </w:p>
    <w:p w:rsidR="00181B26" w:rsidRPr="00181B26" w:rsidRDefault="00181B26" w:rsidP="00181B26">
      <w:pPr>
        <w:pStyle w:val="ListParagraph"/>
        <w:numPr>
          <w:ilvl w:val="2"/>
          <w:numId w:val="3"/>
        </w:numPr>
        <w:spacing w:line="276" w:lineRule="auto"/>
        <w:ind w:left="1080"/>
        <w:rPr>
          <w:rFonts w:cs="Arial"/>
          <w:color w:val="FF0000"/>
        </w:rPr>
      </w:pPr>
      <w:r w:rsidRPr="00181B26">
        <w:rPr>
          <w:rFonts w:cs="Arial"/>
          <w:color w:val="FF0000"/>
        </w:rPr>
        <w:t>Mark is asked to come up with the dimensions of the tank.  The volume of the tank is given, so instead of the outer diameter, Mark will need to use the inner diameter.  Thus, he will need to determine the thickness of the material that will be used to make the tank.  Also, he does not know the height of the tank.  Other ideas:  What type of material is being used, where are openings needed or additional parts attached, will the tank need to be finished off in any way.</w:t>
      </w:r>
    </w:p>
    <w:p w:rsidR="00181B26" w:rsidRPr="00181B26" w:rsidRDefault="00181B26" w:rsidP="00181B26">
      <w:pPr>
        <w:pStyle w:val="ListParagraph"/>
        <w:spacing w:line="276" w:lineRule="auto"/>
        <w:ind w:left="1080"/>
        <w:rPr>
          <w:rFonts w:cs="Arial"/>
        </w:rPr>
      </w:pPr>
    </w:p>
    <w:p w:rsidR="00181B26" w:rsidRPr="00181B26" w:rsidRDefault="00181B26" w:rsidP="00181B26">
      <w:pPr>
        <w:pStyle w:val="ListParagraph"/>
        <w:numPr>
          <w:ilvl w:val="1"/>
          <w:numId w:val="3"/>
        </w:numPr>
        <w:spacing w:line="276" w:lineRule="auto"/>
        <w:ind w:left="360"/>
        <w:rPr>
          <w:rFonts w:cs="Arial"/>
        </w:rPr>
      </w:pPr>
      <w:r w:rsidRPr="00181B26">
        <w:rPr>
          <w:rFonts w:cs="Arial"/>
        </w:rPr>
        <w:lastRenderedPageBreak/>
        <w:t xml:space="preserve">What formulas or information can he use to determine missing information?  </w:t>
      </w:r>
    </w:p>
    <w:p w:rsidR="00181B26" w:rsidRPr="00181B26" w:rsidRDefault="00181B26" w:rsidP="00181B26">
      <w:pPr>
        <w:pStyle w:val="ListParagraph"/>
        <w:numPr>
          <w:ilvl w:val="2"/>
          <w:numId w:val="3"/>
        </w:numPr>
        <w:spacing w:line="276" w:lineRule="auto"/>
        <w:ind w:left="1080"/>
        <w:rPr>
          <w:rFonts w:cs="Arial"/>
          <w:color w:val="FF0000"/>
        </w:rPr>
      </w:pPr>
      <w:r w:rsidRPr="00181B26">
        <w:rPr>
          <w:rFonts w:cs="Arial"/>
          <w:color w:val="FF0000"/>
        </w:rPr>
        <w:t>Mark can use the volume formula of a cylinder to determine the missing dimension – the height of the tank.  Volume of a cylinder is V = πr</w:t>
      </w:r>
      <w:r w:rsidRPr="00181B26">
        <w:rPr>
          <w:rFonts w:cs="Arial"/>
          <w:color w:val="FF0000"/>
          <w:vertAlign w:val="superscript"/>
        </w:rPr>
        <w:t>2</w:t>
      </w:r>
      <w:r w:rsidRPr="00181B26">
        <w:rPr>
          <w:rFonts w:cs="Arial"/>
          <w:color w:val="FF0000"/>
        </w:rPr>
        <w:t>h.  He will need to use the fact that there are 1 gal = 231 cu in in order to use the formula since we’ll need consistent units to be used with the formula.</w:t>
      </w:r>
    </w:p>
    <w:p w:rsidR="00181B26" w:rsidRPr="00181B26" w:rsidRDefault="00181B26" w:rsidP="00181B26">
      <w:pPr>
        <w:pStyle w:val="ListParagraph"/>
        <w:spacing w:line="276" w:lineRule="auto"/>
        <w:ind w:left="1080"/>
        <w:rPr>
          <w:rFonts w:cs="Arial"/>
        </w:rPr>
      </w:pPr>
    </w:p>
    <w:p w:rsidR="00181B26" w:rsidRPr="00181B26" w:rsidRDefault="00181B26" w:rsidP="00181B26">
      <w:pPr>
        <w:pStyle w:val="ListParagraph"/>
        <w:numPr>
          <w:ilvl w:val="1"/>
          <w:numId w:val="3"/>
        </w:numPr>
        <w:spacing w:line="276" w:lineRule="auto"/>
        <w:ind w:left="360"/>
        <w:rPr>
          <w:rFonts w:cs="Arial"/>
        </w:rPr>
      </w:pPr>
      <w:r w:rsidRPr="00181B26">
        <w:rPr>
          <w:rFonts w:cs="Arial"/>
        </w:rPr>
        <w:t>What may be the process that Robinson will go through in order to go from taking this order to fulfilling the order for the customer?</w:t>
      </w:r>
    </w:p>
    <w:p w:rsidR="00181B26" w:rsidRPr="00181B26" w:rsidRDefault="00181B26" w:rsidP="00181B26">
      <w:pPr>
        <w:pStyle w:val="ListParagraph"/>
        <w:numPr>
          <w:ilvl w:val="2"/>
          <w:numId w:val="3"/>
        </w:numPr>
        <w:spacing w:line="276" w:lineRule="auto"/>
        <w:ind w:left="1080"/>
        <w:rPr>
          <w:rFonts w:cs="Arial"/>
          <w:color w:val="FF0000"/>
        </w:rPr>
      </w:pPr>
      <w:r w:rsidRPr="00181B26">
        <w:rPr>
          <w:rFonts w:cs="Arial"/>
          <w:color w:val="FF0000"/>
        </w:rPr>
        <w:t>Mark is receiving the specifications requested.  He will need to determine the circumference based on the diameter inner diameter and height of the tank.  This will give a fabricator the specifications to cut a sheet of metal to appropriate dimensions for the wrap (circular side) and top and bottom.  The wrap will then need to be rolled to a circular form.  The edge would then need to be joined by being welded and the top and bottom welded on.  A tank would probably go through an inspection process to ensure accurate dimensions and the capacity of 4 gallons required of the job is accurate.  The tank would then be finished by the welds being ground smooth and the tank being polished or painted.</w:t>
      </w:r>
    </w:p>
    <w:p w:rsidR="00181B26" w:rsidRPr="00181B26" w:rsidRDefault="00181B26" w:rsidP="00181B26">
      <w:pPr>
        <w:spacing w:line="276" w:lineRule="auto"/>
        <w:rPr>
          <w:rFonts w:cs="Arial"/>
          <w:b/>
          <w:sz w:val="32"/>
          <w:szCs w:val="32"/>
        </w:rPr>
      </w:pPr>
      <w:r w:rsidRPr="00181B26">
        <w:rPr>
          <w:rFonts w:cs="Arial"/>
          <w:b/>
          <w:sz w:val="32"/>
          <w:szCs w:val="32"/>
        </w:rPr>
        <w:t>Part 2 (0:29-0:55)</w:t>
      </w:r>
    </w:p>
    <w:p w:rsidR="00181B26" w:rsidRPr="00181B26" w:rsidRDefault="00181B26" w:rsidP="00181B26">
      <w:pPr>
        <w:spacing w:line="276" w:lineRule="auto"/>
        <w:rPr>
          <w:rFonts w:cs="Arial"/>
        </w:rPr>
      </w:pPr>
      <w:r w:rsidRPr="00181B26">
        <w:rPr>
          <w:rFonts w:cs="Arial"/>
          <w:noProof/>
        </w:rPr>
        <mc:AlternateContent>
          <mc:Choice Requires="wps">
            <w:drawing>
              <wp:anchor distT="4294967295" distB="4294967295" distL="114300" distR="114300" simplePos="0" relativeHeight="251675648" behindDoc="0" locked="0" layoutInCell="1" allowOverlap="1" wp14:anchorId="1357B692" wp14:editId="2703A840">
                <wp:simplePos x="0" y="0"/>
                <wp:positionH relativeFrom="column">
                  <wp:posOffset>-151765</wp:posOffset>
                </wp:positionH>
                <wp:positionV relativeFrom="paragraph">
                  <wp:posOffset>46989</wp:posOffset>
                </wp:positionV>
                <wp:extent cx="635317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3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6C2F9FA" id="Straight Connector 1"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5pt,3.7pt" to="488.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" strokecolor="#4579b8 [3044]">
                <o:lock v:ext="edit" shapetype="f"/>
              </v:line>
            </w:pict>
          </mc:Fallback>
        </mc:AlternateContent>
      </w:r>
    </w:p>
    <w:p w:rsidR="00181B26" w:rsidRPr="00181B26" w:rsidRDefault="00181B26" w:rsidP="00CF4D24">
      <w:pPr>
        <w:pStyle w:val="ListParagraph"/>
        <w:numPr>
          <w:ilvl w:val="0"/>
          <w:numId w:val="3"/>
        </w:numPr>
        <w:spacing w:line="276" w:lineRule="auto"/>
        <w:rPr>
          <w:rFonts w:cs="Arial"/>
        </w:rPr>
      </w:pPr>
      <w:r w:rsidRPr="00181B26">
        <w:rPr>
          <w:rFonts w:cs="Arial"/>
        </w:rPr>
        <w:t xml:space="preserve">Play video (0:29-0:51), </w:t>
      </w:r>
      <w:r>
        <w:rPr>
          <w:rFonts w:cs="Arial"/>
        </w:rPr>
        <w:t>p</w:t>
      </w:r>
      <w:r w:rsidRPr="00181B26">
        <w:rPr>
          <w:rFonts w:cs="Arial"/>
        </w:rPr>
        <w:t>ause</w:t>
      </w:r>
      <w:r>
        <w:rPr>
          <w:rFonts w:cs="Arial"/>
        </w:rPr>
        <w:t xml:space="preserve"> at prompt (0:52-0:55) for</w:t>
      </w:r>
      <w:r w:rsidRPr="00181B26">
        <w:rPr>
          <w:rFonts w:cs="Arial"/>
        </w:rPr>
        <w:t xml:space="preserve"> “Break 2” </w:t>
      </w:r>
      <w:r>
        <w:rPr>
          <w:rFonts w:cs="Arial"/>
        </w:rPr>
        <w:t>to answer the</w:t>
      </w:r>
      <w:r w:rsidRPr="00181B26">
        <w:rPr>
          <w:rFonts w:cs="Arial"/>
        </w:rPr>
        <w:t xml:space="preserve"> discussion</w:t>
      </w:r>
      <w:r>
        <w:rPr>
          <w:rFonts w:cs="Arial"/>
        </w:rPr>
        <w:t xml:space="preserve"> questions.</w:t>
      </w:r>
    </w:p>
    <w:p w:rsidR="00181B26" w:rsidRPr="00181B26" w:rsidRDefault="00181B26" w:rsidP="00181B26">
      <w:pPr>
        <w:spacing w:line="276" w:lineRule="auto"/>
        <w:rPr>
          <w:rFonts w:cs="Arial"/>
        </w:rPr>
      </w:pPr>
    </w:p>
    <w:p w:rsidR="00181B26" w:rsidRPr="00181B26" w:rsidRDefault="00181B26" w:rsidP="00181B26">
      <w:pPr>
        <w:pStyle w:val="ListParagraph"/>
        <w:numPr>
          <w:ilvl w:val="1"/>
          <w:numId w:val="3"/>
        </w:numPr>
        <w:spacing w:line="276" w:lineRule="auto"/>
        <w:ind w:left="360"/>
        <w:rPr>
          <w:rFonts w:cs="Arial"/>
        </w:rPr>
      </w:pPr>
      <w:r w:rsidRPr="00181B26">
        <w:rPr>
          <w:rFonts w:cs="Arial"/>
        </w:rPr>
        <w:t>Mark tells Jesse the material thickness of the “wrap”.  What does the wrap denote?</w:t>
      </w:r>
    </w:p>
    <w:p w:rsidR="00181B26" w:rsidRPr="00181B26" w:rsidRDefault="00181B26" w:rsidP="00181B26">
      <w:pPr>
        <w:pStyle w:val="ListParagraph"/>
        <w:numPr>
          <w:ilvl w:val="2"/>
          <w:numId w:val="3"/>
        </w:numPr>
        <w:spacing w:line="276" w:lineRule="auto"/>
        <w:ind w:left="1080"/>
        <w:rPr>
          <w:rFonts w:cs="Arial"/>
          <w:color w:val="FF0000"/>
        </w:rPr>
      </w:pPr>
      <w:r w:rsidRPr="00181B26">
        <w:rPr>
          <w:rFonts w:cs="Arial"/>
          <w:color w:val="FF0000"/>
        </w:rPr>
        <w:t>The wrap is the side of the cylinder if the cylinder is sitting on one of its circular bases.</w:t>
      </w:r>
    </w:p>
    <w:p w:rsidR="00181B26" w:rsidRPr="00181B26" w:rsidRDefault="00181B26" w:rsidP="00181B26">
      <w:pPr>
        <w:pStyle w:val="ListParagraph"/>
        <w:spacing w:line="276" w:lineRule="auto"/>
        <w:ind w:left="1080"/>
        <w:rPr>
          <w:rFonts w:cs="Arial"/>
        </w:rPr>
      </w:pPr>
    </w:p>
    <w:p w:rsidR="00181B26" w:rsidRPr="00181B26" w:rsidRDefault="00181B26" w:rsidP="00181B26">
      <w:pPr>
        <w:pStyle w:val="ListParagraph"/>
        <w:numPr>
          <w:ilvl w:val="1"/>
          <w:numId w:val="3"/>
        </w:numPr>
        <w:spacing w:line="276" w:lineRule="auto"/>
        <w:ind w:left="360"/>
        <w:rPr>
          <w:rFonts w:cs="Arial"/>
        </w:rPr>
      </w:pPr>
      <w:r w:rsidRPr="00181B26">
        <w:rPr>
          <w:rFonts w:cs="Arial"/>
        </w:rPr>
        <w:t>Now that we are given the thickness of the sheet metal that will used is, determine the inner diameter of the cylinder.  Then determine the inner radius.</w:t>
      </w:r>
    </w:p>
    <w:p w:rsidR="00181B26" w:rsidRPr="00181B26" w:rsidRDefault="00181B26" w:rsidP="00181B26">
      <w:pPr>
        <w:pStyle w:val="ListParagraph"/>
        <w:numPr>
          <w:ilvl w:val="2"/>
          <w:numId w:val="3"/>
        </w:numPr>
        <w:spacing w:line="276" w:lineRule="auto"/>
        <w:ind w:left="1080"/>
        <w:rPr>
          <w:rFonts w:cs="Arial"/>
          <w:color w:val="FF0000"/>
        </w:rPr>
      </w:pPr>
      <w:r w:rsidRPr="00181B26">
        <w:rPr>
          <w:rFonts w:cs="Arial"/>
          <w:color w:val="FF0000"/>
        </w:rPr>
        <w:t>12.125 – 0.075*2 = 11.975 inner diameter</w:t>
      </w:r>
    </w:p>
    <w:p w:rsidR="00181B26" w:rsidRPr="00181B26" w:rsidRDefault="00181B26" w:rsidP="00181B26">
      <w:pPr>
        <w:pStyle w:val="ListParagraph"/>
        <w:spacing w:line="276" w:lineRule="auto"/>
        <w:ind w:left="1080"/>
        <w:rPr>
          <w:rFonts w:cs="Arial"/>
          <w:color w:val="FF0000"/>
        </w:rPr>
      </w:pPr>
      <w:r w:rsidRPr="00181B26">
        <w:rPr>
          <w:rFonts w:cs="Arial"/>
          <w:color w:val="FF0000"/>
        </w:rPr>
        <w:t>11.975/2 = 5.9875 inner radius</w:t>
      </w:r>
    </w:p>
    <w:p w:rsidR="00181B26" w:rsidRPr="00181B26" w:rsidRDefault="00181B26" w:rsidP="00181B26">
      <w:pPr>
        <w:spacing w:line="276" w:lineRule="auto"/>
        <w:rPr>
          <w:rFonts w:cs="Arial"/>
        </w:rPr>
      </w:pPr>
    </w:p>
    <w:p w:rsidR="00181B26" w:rsidRPr="00181B26" w:rsidRDefault="00181B26" w:rsidP="00181B26">
      <w:pPr>
        <w:pStyle w:val="ListParagraph"/>
        <w:numPr>
          <w:ilvl w:val="1"/>
          <w:numId w:val="3"/>
        </w:numPr>
        <w:spacing w:line="276" w:lineRule="auto"/>
        <w:ind w:left="360"/>
        <w:rPr>
          <w:rFonts w:cs="Arial"/>
        </w:rPr>
      </w:pPr>
      <w:r>
        <w:rPr>
          <w:rFonts w:cs="Arial"/>
        </w:rPr>
        <w:t>H</w:t>
      </w:r>
      <w:r w:rsidRPr="00181B26">
        <w:rPr>
          <w:rFonts w:cs="Arial"/>
        </w:rPr>
        <w:t>ow many cubic inches are in 4 gallons?</w:t>
      </w:r>
    </w:p>
    <w:p w:rsidR="00181B26" w:rsidRPr="00181B26" w:rsidRDefault="00181B26" w:rsidP="00181B26">
      <w:pPr>
        <w:pStyle w:val="ListParagraph"/>
        <w:numPr>
          <w:ilvl w:val="2"/>
          <w:numId w:val="3"/>
        </w:numPr>
        <w:spacing w:line="276" w:lineRule="auto"/>
        <w:ind w:left="1080"/>
        <w:rPr>
          <w:rFonts w:cs="Arial"/>
        </w:rPr>
      </w:pPr>
      <w:r w:rsidRPr="00181B26">
        <w:rPr>
          <w:rFonts w:cs="Arial"/>
          <w:color w:val="FF0000"/>
        </w:rPr>
        <w:t>The volume in cubic inches is 4 gal * 231 = 924 cu inches.</w:t>
      </w:r>
    </w:p>
    <w:p w:rsidR="00181B26" w:rsidRPr="00181B26" w:rsidRDefault="00181B26" w:rsidP="00181B26">
      <w:pPr>
        <w:spacing w:line="276" w:lineRule="auto"/>
        <w:rPr>
          <w:rFonts w:cs="Arial"/>
        </w:rPr>
      </w:pPr>
    </w:p>
    <w:p w:rsidR="00181B26" w:rsidRPr="00181B26" w:rsidRDefault="00181B26" w:rsidP="00181B26">
      <w:pPr>
        <w:spacing w:line="276" w:lineRule="auto"/>
        <w:rPr>
          <w:rFonts w:cs="Arial"/>
          <w:sz w:val="16"/>
        </w:rPr>
      </w:pPr>
    </w:p>
    <w:p w:rsidR="00181B26" w:rsidRPr="00181B26" w:rsidRDefault="00181B26" w:rsidP="00181B26">
      <w:pPr>
        <w:spacing w:line="276" w:lineRule="auto"/>
        <w:rPr>
          <w:rFonts w:cs="Arial"/>
          <w:b/>
          <w:sz w:val="32"/>
          <w:szCs w:val="32"/>
        </w:rPr>
      </w:pPr>
      <w:r w:rsidRPr="00181B26">
        <w:rPr>
          <w:rFonts w:cs="Arial"/>
          <w:b/>
          <w:sz w:val="32"/>
          <w:szCs w:val="32"/>
        </w:rPr>
        <w:t>Part 3 (0:56-1:38)</w:t>
      </w:r>
    </w:p>
    <w:p w:rsidR="00181B26" w:rsidRPr="00181B26" w:rsidRDefault="00181B26" w:rsidP="00181B26">
      <w:pPr>
        <w:spacing w:line="276" w:lineRule="auto"/>
        <w:rPr>
          <w:rFonts w:cs="Arial"/>
        </w:rPr>
      </w:pPr>
      <w:r w:rsidRPr="00181B26">
        <w:rPr>
          <w:rFonts w:cs="Arial"/>
          <w:noProof/>
        </w:rPr>
        <mc:AlternateContent>
          <mc:Choice Requires="wps">
            <w:drawing>
              <wp:anchor distT="4294967295" distB="4294967295" distL="114300" distR="114300" simplePos="0" relativeHeight="251676672" behindDoc="0" locked="0" layoutInCell="1" allowOverlap="1" wp14:anchorId="525A7558" wp14:editId="73547F7E">
                <wp:simplePos x="0" y="0"/>
                <wp:positionH relativeFrom="column">
                  <wp:posOffset>-151765</wp:posOffset>
                </wp:positionH>
                <wp:positionV relativeFrom="paragraph">
                  <wp:posOffset>46989</wp:posOffset>
                </wp:positionV>
                <wp:extent cx="6353175" cy="0"/>
                <wp:effectExtent l="0" t="0" r="2857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3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5C5A841" id="Straight Connector 1"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5pt,3.7pt" to="488.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" strokecolor="#4579b8 [3044]">
                <o:lock v:ext="edit" shapetype="f"/>
              </v:line>
            </w:pict>
          </mc:Fallback>
        </mc:AlternateContent>
      </w:r>
    </w:p>
    <w:p w:rsidR="00181B26" w:rsidRPr="00181B26" w:rsidRDefault="00181B26" w:rsidP="00AB4230">
      <w:pPr>
        <w:pStyle w:val="ListParagraph"/>
        <w:numPr>
          <w:ilvl w:val="0"/>
          <w:numId w:val="3"/>
        </w:numPr>
        <w:spacing w:line="276" w:lineRule="auto"/>
        <w:rPr>
          <w:rFonts w:cs="Arial"/>
        </w:rPr>
      </w:pPr>
      <w:r w:rsidRPr="00181B26">
        <w:rPr>
          <w:rFonts w:cs="Arial"/>
        </w:rPr>
        <w:t>Play video (0:56-1:33)</w:t>
      </w:r>
      <w:r>
        <w:rPr>
          <w:rFonts w:cs="Arial"/>
        </w:rPr>
        <w:t>, verifying that you have the correct inner radius and cubic inches</w:t>
      </w:r>
      <w:r w:rsidRPr="00181B26">
        <w:rPr>
          <w:rFonts w:cs="Arial"/>
        </w:rPr>
        <w:t xml:space="preserve">, </w:t>
      </w:r>
      <w:r>
        <w:rPr>
          <w:rFonts w:cs="Arial"/>
        </w:rPr>
        <w:t>p</w:t>
      </w:r>
      <w:r w:rsidRPr="00181B26">
        <w:rPr>
          <w:rFonts w:cs="Arial"/>
        </w:rPr>
        <w:t xml:space="preserve">ause at prompt (1:34-1:38) </w:t>
      </w:r>
      <w:r>
        <w:rPr>
          <w:rFonts w:cs="Arial"/>
        </w:rPr>
        <w:t>for</w:t>
      </w:r>
      <w:r w:rsidRPr="00181B26">
        <w:rPr>
          <w:rFonts w:cs="Arial"/>
        </w:rPr>
        <w:t xml:space="preserve"> “Break 3” </w:t>
      </w:r>
      <w:r>
        <w:rPr>
          <w:rFonts w:cs="Arial"/>
        </w:rPr>
        <w:t>to answer the</w:t>
      </w:r>
      <w:r w:rsidRPr="00181B26">
        <w:rPr>
          <w:rFonts w:cs="Arial"/>
        </w:rPr>
        <w:t xml:space="preserve"> discussion</w:t>
      </w:r>
      <w:r>
        <w:rPr>
          <w:rFonts w:cs="Arial"/>
        </w:rPr>
        <w:t xml:space="preserve"> questions.</w:t>
      </w:r>
    </w:p>
    <w:p w:rsidR="00181B26" w:rsidRPr="00181B26" w:rsidRDefault="00181B26" w:rsidP="00181B26">
      <w:pPr>
        <w:pStyle w:val="ListParagraph"/>
        <w:spacing w:line="276" w:lineRule="auto"/>
        <w:ind w:left="360"/>
        <w:rPr>
          <w:rFonts w:cs="Arial"/>
        </w:rPr>
      </w:pPr>
    </w:p>
    <w:p w:rsidR="00181B26" w:rsidRDefault="00181B26" w:rsidP="00181B26">
      <w:pPr>
        <w:pStyle w:val="ListParagraph"/>
        <w:numPr>
          <w:ilvl w:val="1"/>
          <w:numId w:val="3"/>
        </w:numPr>
        <w:spacing w:line="276" w:lineRule="auto"/>
        <w:ind w:left="360"/>
        <w:rPr>
          <w:rFonts w:cs="Arial"/>
        </w:rPr>
      </w:pPr>
      <w:r>
        <w:rPr>
          <w:rFonts w:cs="Arial"/>
        </w:rPr>
        <w:t>Use the</w:t>
      </w:r>
      <w:r w:rsidRPr="00181B26">
        <w:rPr>
          <w:rFonts w:cs="Arial"/>
        </w:rPr>
        <w:t xml:space="preserve"> information </w:t>
      </w:r>
      <w:r>
        <w:rPr>
          <w:rFonts w:cs="Arial"/>
        </w:rPr>
        <w:t>determined so far and the</w:t>
      </w:r>
      <w:r w:rsidRPr="00181B26">
        <w:rPr>
          <w:rFonts w:cs="Arial"/>
        </w:rPr>
        <w:t xml:space="preserve"> formula for volume of a cylinder to find the missing dimension –</w:t>
      </w:r>
      <w:r>
        <w:rPr>
          <w:rFonts w:cs="Arial"/>
        </w:rPr>
        <w:t xml:space="preserve"> the</w:t>
      </w:r>
      <w:r w:rsidRPr="00181B26">
        <w:rPr>
          <w:rFonts w:cs="Arial"/>
        </w:rPr>
        <w:t xml:space="preserve"> height.</w:t>
      </w:r>
    </w:p>
    <w:p w:rsidR="0024359F" w:rsidRPr="00E85C4A" w:rsidRDefault="0024359F" w:rsidP="00E85C4A">
      <w:pPr>
        <w:pStyle w:val="ListParagraph"/>
        <w:numPr>
          <w:ilvl w:val="1"/>
          <w:numId w:val="34"/>
        </w:numPr>
        <w:spacing w:line="276" w:lineRule="auto"/>
        <w:rPr>
          <w:rFonts w:cs="Arial"/>
          <w:color w:val="FF0000"/>
        </w:rPr>
      </w:pPr>
      <w:r w:rsidRPr="00E85C4A">
        <w:rPr>
          <w:rFonts w:cs="Arial"/>
          <w:color w:val="FF0000"/>
        </w:rPr>
        <w:t>924 = π*5.9875*h</w:t>
      </w:r>
      <w:r w:rsidRPr="00E85C4A">
        <w:rPr>
          <w:rFonts w:cs="Arial"/>
          <w:color w:val="FF0000"/>
          <w:vertAlign w:val="superscript"/>
        </w:rPr>
        <w:t>2</w:t>
      </w:r>
      <w:r w:rsidRPr="00E85C4A">
        <w:rPr>
          <w:rFonts w:cs="Arial"/>
          <w:color w:val="FF0000"/>
        </w:rPr>
        <w:t xml:space="preserve"> </w:t>
      </w:r>
      <w:r w:rsidRPr="00E85C4A">
        <w:rPr>
          <w:rFonts w:cs="Arial"/>
          <w:color w:val="FF0000"/>
        </w:rPr>
        <w:sym w:font="Wingdings" w:char="F0E0"/>
      </w:r>
      <w:r w:rsidRPr="00E85C4A">
        <w:rPr>
          <w:rFonts w:cs="Arial"/>
          <w:color w:val="FF0000"/>
        </w:rPr>
        <w:t xml:space="preserve"> h = 8.204”</w:t>
      </w:r>
    </w:p>
    <w:p w:rsidR="00181B26" w:rsidRPr="00181B26" w:rsidRDefault="00181B26" w:rsidP="00181B26">
      <w:pPr>
        <w:spacing w:line="276" w:lineRule="auto"/>
        <w:rPr>
          <w:rFonts w:cs="Arial"/>
          <w:b/>
          <w:sz w:val="32"/>
          <w:szCs w:val="32"/>
        </w:rPr>
      </w:pPr>
      <w:r w:rsidRPr="00181B26">
        <w:rPr>
          <w:rFonts w:cs="Arial"/>
          <w:b/>
          <w:sz w:val="32"/>
          <w:szCs w:val="32"/>
        </w:rPr>
        <w:lastRenderedPageBreak/>
        <w:t>Part 4 (1:39-3:07)</w:t>
      </w:r>
    </w:p>
    <w:p w:rsidR="00181B26" w:rsidRPr="00181B26" w:rsidRDefault="00181B26" w:rsidP="00181B26">
      <w:pPr>
        <w:spacing w:line="276" w:lineRule="auto"/>
        <w:rPr>
          <w:rFonts w:cs="Arial"/>
        </w:rPr>
      </w:pPr>
      <w:r w:rsidRPr="00181B26">
        <w:rPr>
          <w:rFonts w:cs="Arial"/>
          <w:noProof/>
        </w:rPr>
        <mc:AlternateContent>
          <mc:Choice Requires="wps">
            <w:drawing>
              <wp:anchor distT="4294967295" distB="4294967295" distL="114300" distR="114300" simplePos="0" relativeHeight="251677696" behindDoc="0" locked="0" layoutInCell="1" allowOverlap="1" wp14:anchorId="0BABEC67" wp14:editId="5D98E6FC">
                <wp:simplePos x="0" y="0"/>
                <wp:positionH relativeFrom="column">
                  <wp:posOffset>-151765</wp:posOffset>
                </wp:positionH>
                <wp:positionV relativeFrom="paragraph">
                  <wp:posOffset>46989</wp:posOffset>
                </wp:positionV>
                <wp:extent cx="6353175" cy="0"/>
                <wp:effectExtent l="0" t="0" r="28575" b="19050"/>
                <wp:wrapNone/>
                <wp:docPr id="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3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8C0BE23" id="Straight Connector 1"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5pt,3.7pt" to="488.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" strokecolor="#4579b8 [3044]">
                <o:lock v:ext="edit" shapetype="f"/>
              </v:line>
            </w:pict>
          </mc:Fallback>
        </mc:AlternateContent>
      </w:r>
    </w:p>
    <w:p w:rsidR="00181B26" w:rsidRPr="00181B26" w:rsidRDefault="00181B26" w:rsidP="00044513">
      <w:pPr>
        <w:pStyle w:val="ListParagraph"/>
        <w:numPr>
          <w:ilvl w:val="0"/>
          <w:numId w:val="3"/>
        </w:numPr>
        <w:spacing w:line="276" w:lineRule="auto"/>
        <w:rPr>
          <w:rFonts w:cs="Arial"/>
        </w:rPr>
      </w:pPr>
      <w:r w:rsidRPr="00181B26">
        <w:rPr>
          <w:rFonts w:cs="Arial"/>
        </w:rPr>
        <w:t>Play video (1:39-3:07), verifying that you calculated the correct height of the tank.  They answer the discussion questions below.</w:t>
      </w:r>
    </w:p>
    <w:p w:rsidR="00181B26" w:rsidRPr="00181B26" w:rsidRDefault="00181B26" w:rsidP="00181B26">
      <w:pPr>
        <w:pStyle w:val="ListParagraph"/>
        <w:spacing w:line="276" w:lineRule="auto"/>
        <w:ind w:left="360"/>
        <w:rPr>
          <w:rFonts w:cs="Arial"/>
        </w:rPr>
      </w:pPr>
    </w:p>
    <w:p w:rsidR="00181B26" w:rsidRPr="00181B26" w:rsidRDefault="00181B26" w:rsidP="00181B26">
      <w:pPr>
        <w:pStyle w:val="ListParagraph"/>
        <w:numPr>
          <w:ilvl w:val="1"/>
          <w:numId w:val="3"/>
        </w:numPr>
        <w:spacing w:line="276" w:lineRule="auto"/>
        <w:ind w:left="360"/>
        <w:rPr>
          <w:rFonts w:cs="Arial"/>
        </w:rPr>
      </w:pPr>
      <w:r w:rsidRPr="00181B26">
        <w:rPr>
          <w:rFonts w:cs="Arial"/>
        </w:rPr>
        <w:t>When Jesse was measuring the height of the tank, he is using a tape measure so the measure</w:t>
      </w:r>
      <w:r w:rsidR="0024359F">
        <w:rPr>
          <w:rFonts w:cs="Arial"/>
        </w:rPr>
        <w:t xml:space="preserve">ment are to fractional inches.  </w:t>
      </w:r>
      <w:r w:rsidRPr="00181B26">
        <w:rPr>
          <w:rFonts w:cs="Arial"/>
        </w:rPr>
        <w:t>What fractional inch measurement would Jesse be measuring if he was measuring to the nearest 16</w:t>
      </w:r>
      <w:r w:rsidRPr="00181B26">
        <w:rPr>
          <w:rFonts w:cs="Arial"/>
          <w:vertAlign w:val="superscript"/>
        </w:rPr>
        <w:t>th</w:t>
      </w:r>
      <w:r w:rsidRPr="00181B26">
        <w:rPr>
          <w:rFonts w:cs="Arial"/>
        </w:rPr>
        <w:t xml:space="preserve"> of an inch? What if he was measuring to the nearest 32</w:t>
      </w:r>
      <w:r w:rsidRPr="00181B26">
        <w:rPr>
          <w:rFonts w:cs="Arial"/>
          <w:vertAlign w:val="superscript"/>
        </w:rPr>
        <w:t>nd</w:t>
      </w:r>
      <w:r w:rsidRPr="00181B26">
        <w:rPr>
          <w:rFonts w:cs="Arial"/>
        </w:rPr>
        <w:t xml:space="preserve"> of an inch?</w:t>
      </w:r>
    </w:p>
    <w:p w:rsidR="00181B26" w:rsidRPr="00181B26" w:rsidRDefault="00181B26" w:rsidP="00181B26">
      <w:pPr>
        <w:pStyle w:val="ListParagraph"/>
        <w:numPr>
          <w:ilvl w:val="2"/>
          <w:numId w:val="3"/>
        </w:numPr>
        <w:spacing w:line="276" w:lineRule="auto"/>
        <w:ind w:left="1080"/>
        <w:rPr>
          <w:rFonts w:cs="Arial"/>
          <w:color w:val="FF0000"/>
        </w:rPr>
      </w:pPr>
      <w:r w:rsidRPr="00181B26">
        <w:rPr>
          <w:rFonts w:cs="Arial"/>
          <w:color w:val="FF0000"/>
        </w:rPr>
        <w:t>8 3/16” or 8 7/32” (Obtain by taking .204*16 = 3.264 – rounded to 3/16; .204*32 = 6.528 – rounded to 7/32)</w:t>
      </w:r>
    </w:p>
    <w:p w:rsidR="00181B26" w:rsidRPr="00181B26" w:rsidRDefault="00181B26" w:rsidP="00181B26">
      <w:pPr>
        <w:pStyle w:val="ListParagraph"/>
        <w:spacing w:line="276" w:lineRule="auto"/>
        <w:ind w:left="1080"/>
        <w:rPr>
          <w:rFonts w:cs="Arial"/>
        </w:rPr>
      </w:pPr>
    </w:p>
    <w:p w:rsidR="00181B26" w:rsidRPr="00181B26" w:rsidRDefault="00181B26" w:rsidP="00181B26">
      <w:pPr>
        <w:pStyle w:val="ListParagraph"/>
        <w:numPr>
          <w:ilvl w:val="1"/>
          <w:numId w:val="3"/>
        </w:numPr>
        <w:spacing w:line="276" w:lineRule="auto"/>
        <w:ind w:left="360"/>
        <w:rPr>
          <w:rFonts w:cs="Arial"/>
        </w:rPr>
      </w:pPr>
      <w:r w:rsidRPr="00181B26">
        <w:rPr>
          <w:rFonts w:cs="Arial"/>
        </w:rPr>
        <w:t>This tank was being inspected by Jesse?  Why is it important to inspect products?</w:t>
      </w:r>
    </w:p>
    <w:p w:rsidR="00181B26" w:rsidRPr="00181B26" w:rsidRDefault="00181B26" w:rsidP="00181B26">
      <w:pPr>
        <w:pStyle w:val="ListParagraph"/>
        <w:numPr>
          <w:ilvl w:val="2"/>
          <w:numId w:val="3"/>
        </w:numPr>
        <w:spacing w:line="276" w:lineRule="auto"/>
        <w:ind w:left="1080"/>
        <w:rPr>
          <w:rFonts w:cs="Arial"/>
          <w:color w:val="FF0000"/>
        </w:rPr>
      </w:pPr>
      <w:r w:rsidRPr="00181B26">
        <w:rPr>
          <w:rFonts w:cs="Arial"/>
          <w:color w:val="FF0000"/>
        </w:rPr>
        <w:t>In this situation, they wanted to verify the dimensions being correct before making all 50.  In general though, items are inspected on a regular basis to ensure products are being made to their specifications.</w:t>
      </w:r>
    </w:p>
    <w:p w:rsidR="00181B26" w:rsidRPr="00181B26" w:rsidRDefault="00181B26" w:rsidP="00181B26">
      <w:pPr>
        <w:pStyle w:val="ListParagraph"/>
        <w:spacing w:line="276" w:lineRule="auto"/>
        <w:ind w:left="1080"/>
        <w:rPr>
          <w:rFonts w:cs="Arial"/>
        </w:rPr>
      </w:pPr>
    </w:p>
    <w:p w:rsidR="00181B26" w:rsidRPr="00181B26" w:rsidRDefault="00181B26" w:rsidP="00181B26">
      <w:pPr>
        <w:pStyle w:val="ListParagraph"/>
        <w:numPr>
          <w:ilvl w:val="1"/>
          <w:numId w:val="3"/>
        </w:numPr>
        <w:spacing w:line="276" w:lineRule="auto"/>
        <w:ind w:left="360"/>
        <w:rPr>
          <w:rFonts w:cs="Arial"/>
        </w:rPr>
      </w:pPr>
      <w:r w:rsidRPr="00181B26">
        <w:rPr>
          <w:rFonts w:cs="Arial"/>
        </w:rPr>
        <w:t>What things will probably still be done from this point to complete the tank?</w:t>
      </w:r>
    </w:p>
    <w:p w:rsidR="00181B26" w:rsidRPr="00181B26" w:rsidRDefault="00181B26" w:rsidP="00181B26">
      <w:pPr>
        <w:pStyle w:val="ListParagraph"/>
        <w:numPr>
          <w:ilvl w:val="2"/>
          <w:numId w:val="3"/>
        </w:numPr>
        <w:spacing w:line="276" w:lineRule="auto"/>
        <w:ind w:left="1080"/>
        <w:rPr>
          <w:rFonts w:cs="Arial"/>
          <w:color w:val="FF0000"/>
        </w:rPr>
      </w:pPr>
      <w:r w:rsidRPr="00181B26">
        <w:rPr>
          <w:rFonts w:cs="Arial"/>
          <w:color w:val="FF0000"/>
        </w:rPr>
        <w:t>The seam where the sheet of metal meets will be welded together.  The top and bottom bases will probably be welded on and at least one opening will be added.  Finishing touches will be done as well.</w:t>
      </w:r>
    </w:p>
    <w:p w:rsidR="00181B26" w:rsidRPr="00181B26" w:rsidRDefault="00181B26" w:rsidP="00181B26">
      <w:pPr>
        <w:spacing w:line="276" w:lineRule="auto"/>
        <w:rPr>
          <w:rFonts w:cs="Arial"/>
        </w:rPr>
      </w:pPr>
    </w:p>
    <w:p w:rsidR="00181B26" w:rsidRPr="00181B26" w:rsidRDefault="00181B26" w:rsidP="00181B26">
      <w:pPr>
        <w:spacing w:line="276" w:lineRule="auto"/>
        <w:rPr>
          <w:rFonts w:cs="Arial"/>
          <w:b/>
          <w:sz w:val="28"/>
        </w:rPr>
      </w:pPr>
      <w:r w:rsidRPr="00181B26">
        <w:rPr>
          <w:rFonts w:cs="Arial"/>
          <w:noProof/>
        </w:rPr>
        <mc:AlternateContent>
          <mc:Choice Requires="wps">
            <w:drawing>
              <wp:anchor distT="4294967295" distB="4294967295" distL="114300" distR="114300" simplePos="0" relativeHeight="251679744" behindDoc="0" locked="0" layoutInCell="1" allowOverlap="1" wp14:anchorId="0314CB13" wp14:editId="4FBF49CE">
                <wp:simplePos x="0" y="0"/>
                <wp:positionH relativeFrom="column">
                  <wp:posOffset>-161925</wp:posOffset>
                </wp:positionH>
                <wp:positionV relativeFrom="paragraph">
                  <wp:posOffset>263525</wp:posOffset>
                </wp:positionV>
                <wp:extent cx="6353175" cy="0"/>
                <wp:effectExtent l="0" t="0" r="28575" b="19050"/>
                <wp:wrapNone/>
                <wp:docPr id="1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3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8B2BDD2" id="Straight Connector 1"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5pt,20.75pt" to="487.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" strokecolor="#4579b8 [3044]">
                <o:lock v:ext="edit" shapetype="f"/>
              </v:line>
            </w:pict>
          </mc:Fallback>
        </mc:AlternateContent>
      </w:r>
      <w:r w:rsidRPr="00181B26">
        <w:rPr>
          <w:rFonts w:cs="Arial"/>
          <w:b/>
          <w:sz w:val="28"/>
        </w:rPr>
        <w:t>Extension</w:t>
      </w:r>
    </w:p>
    <w:p w:rsidR="00181B26" w:rsidRPr="00181B26" w:rsidRDefault="00181B26" w:rsidP="00181B26">
      <w:pPr>
        <w:spacing w:line="276" w:lineRule="auto"/>
        <w:rPr>
          <w:rFonts w:cs="Arial"/>
          <w:b/>
          <w:sz w:val="28"/>
        </w:rPr>
      </w:pPr>
    </w:p>
    <w:p w:rsidR="0024359F" w:rsidRDefault="00181B26" w:rsidP="00181B26">
      <w:pPr>
        <w:pStyle w:val="ListParagraph"/>
        <w:numPr>
          <w:ilvl w:val="0"/>
          <w:numId w:val="3"/>
        </w:numPr>
        <w:spacing w:line="276" w:lineRule="auto"/>
        <w:rPr>
          <w:rFonts w:cs="Arial"/>
        </w:rPr>
      </w:pPr>
      <w:r w:rsidRPr="00181B26">
        <w:rPr>
          <w:rFonts w:cs="Arial"/>
        </w:rPr>
        <w:t xml:space="preserve">This is not discussed in the video – but the wrap starts as a rectangular sheet of metal, which we can see in the video at (2:31).  One side is the height.  What is the </w:t>
      </w:r>
      <w:r w:rsidR="0024359F">
        <w:rPr>
          <w:rFonts w:cs="Arial"/>
        </w:rPr>
        <w:t>other side of the rectangle?</w:t>
      </w:r>
    </w:p>
    <w:p w:rsidR="00181B26" w:rsidRPr="0024359F" w:rsidRDefault="00181B26" w:rsidP="0024359F">
      <w:pPr>
        <w:pStyle w:val="ListParagraph"/>
        <w:numPr>
          <w:ilvl w:val="1"/>
          <w:numId w:val="30"/>
        </w:numPr>
        <w:spacing w:line="276" w:lineRule="auto"/>
        <w:rPr>
          <w:rFonts w:cs="Arial"/>
          <w:color w:val="FF0000"/>
        </w:rPr>
      </w:pPr>
      <w:r w:rsidRPr="0024359F">
        <w:rPr>
          <w:rFonts w:cs="Arial"/>
          <w:color w:val="FF0000"/>
        </w:rPr>
        <w:t xml:space="preserve">The circumference of the circles that are the bases.  </w:t>
      </w:r>
    </w:p>
    <w:p w:rsidR="0024359F" w:rsidRDefault="0024359F" w:rsidP="00181B26">
      <w:pPr>
        <w:pStyle w:val="ListParagraph"/>
        <w:numPr>
          <w:ilvl w:val="0"/>
          <w:numId w:val="3"/>
        </w:numPr>
        <w:spacing w:line="276" w:lineRule="auto"/>
        <w:rPr>
          <w:rFonts w:cs="Arial"/>
        </w:rPr>
      </w:pPr>
      <w:r>
        <w:rPr>
          <w:rFonts w:cs="Arial"/>
        </w:rPr>
        <w:t>W</w:t>
      </w:r>
      <w:r w:rsidR="00181B26" w:rsidRPr="00181B26">
        <w:rPr>
          <w:rFonts w:cs="Arial"/>
        </w:rPr>
        <w:t xml:space="preserve">hat would make the most sense to use for the diameter since we have an outer diameter and inner </w:t>
      </w:r>
      <w:r w:rsidRPr="00181B26">
        <w:rPr>
          <w:rFonts w:cs="Arial"/>
        </w:rPr>
        <w:t>diameter?</w:t>
      </w:r>
      <w:r w:rsidR="00181B26" w:rsidRPr="00181B26">
        <w:rPr>
          <w:rFonts w:cs="Arial"/>
        </w:rPr>
        <w:t xml:space="preserve">  </w:t>
      </w:r>
    </w:p>
    <w:p w:rsidR="00181B26" w:rsidRPr="0024359F" w:rsidRDefault="00181B26" w:rsidP="0024359F">
      <w:pPr>
        <w:pStyle w:val="ListParagraph"/>
        <w:numPr>
          <w:ilvl w:val="1"/>
          <w:numId w:val="32"/>
        </w:numPr>
        <w:spacing w:line="276" w:lineRule="auto"/>
        <w:rPr>
          <w:rFonts w:cs="Arial"/>
          <w:color w:val="FF0000"/>
        </w:rPr>
      </w:pPr>
      <w:r w:rsidRPr="0024359F">
        <w:rPr>
          <w:rFonts w:cs="Arial"/>
          <w:color w:val="FF0000"/>
        </w:rPr>
        <w:t xml:space="preserve">It would be the mean (average) diameter.  </w:t>
      </w:r>
    </w:p>
    <w:p w:rsidR="00181B26" w:rsidRPr="0024359F" w:rsidRDefault="00181B26" w:rsidP="0024359F">
      <w:pPr>
        <w:pStyle w:val="ListParagraph"/>
        <w:numPr>
          <w:ilvl w:val="1"/>
          <w:numId w:val="31"/>
        </w:numPr>
        <w:spacing w:line="276" w:lineRule="auto"/>
        <w:rPr>
          <w:rFonts w:cs="Arial"/>
          <w:color w:val="FF0000"/>
        </w:rPr>
      </w:pPr>
      <w:r w:rsidRPr="0024359F">
        <w:rPr>
          <w:rFonts w:cs="Arial"/>
          <w:color w:val="FF0000"/>
        </w:rPr>
        <w:t>(12.125+11.975)/2 = 12.05”.</w:t>
      </w:r>
    </w:p>
    <w:p w:rsidR="00181B26" w:rsidRPr="0024359F" w:rsidRDefault="00181B26" w:rsidP="0024359F">
      <w:pPr>
        <w:pStyle w:val="ListParagraph"/>
        <w:numPr>
          <w:ilvl w:val="1"/>
          <w:numId w:val="31"/>
        </w:numPr>
        <w:spacing w:line="276" w:lineRule="auto"/>
        <w:rPr>
          <w:rFonts w:cs="Arial"/>
          <w:color w:val="FF0000"/>
        </w:rPr>
      </w:pPr>
      <w:r w:rsidRPr="0024359F">
        <w:rPr>
          <w:rFonts w:cs="Arial"/>
          <w:color w:val="FF0000"/>
        </w:rPr>
        <w:t>On the blueprint</w:t>
      </w:r>
      <w:r w:rsidR="0024359F" w:rsidRPr="0024359F">
        <w:rPr>
          <w:rFonts w:cs="Arial"/>
          <w:color w:val="FF0000"/>
        </w:rPr>
        <w:t>,</w:t>
      </w:r>
      <w:r w:rsidRPr="0024359F">
        <w:rPr>
          <w:rFonts w:cs="Arial"/>
          <w:color w:val="FF0000"/>
        </w:rPr>
        <w:t xml:space="preserve"> it is obtained by taking the diameter – one thickness.</w:t>
      </w:r>
    </w:p>
    <w:p w:rsidR="00181B26" w:rsidRPr="00181B26" w:rsidRDefault="0024359F" w:rsidP="00181B26">
      <w:pPr>
        <w:pStyle w:val="ListParagraph"/>
        <w:numPr>
          <w:ilvl w:val="0"/>
          <w:numId w:val="3"/>
        </w:numPr>
        <w:spacing w:line="276" w:lineRule="auto"/>
        <w:rPr>
          <w:rFonts w:cs="Arial"/>
        </w:rPr>
      </w:pPr>
      <w:r>
        <w:rPr>
          <w:rFonts w:cs="Arial"/>
        </w:rPr>
        <w:t xml:space="preserve">Determine what the dimensions of the sheet of metal that creates the wrap of the cylinder should be.  If time allows, </w:t>
      </w:r>
      <w:r w:rsidR="00181B26" w:rsidRPr="00181B26">
        <w:rPr>
          <w:rFonts w:cs="Arial"/>
        </w:rPr>
        <w:t>measure out the dime</w:t>
      </w:r>
      <w:r>
        <w:rPr>
          <w:rFonts w:cs="Arial"/>
        </w:rPr>
        <w:t>nsions on a piece of paper and t</w:t>
      </w:r>
      <w:r w:rsidR="00181B26" w:rsidRPr="00181B26">
        <w:rPr>
          <w:rFonts w:cs="Arial"/>
        </w:rPr>
        <w:t xml:space="preserve">ape the piece of paper together to replicate making the tank and verify the diameter.  </w:t>
      </w:r>
    </w:p>
    <w:p w:rsidR="00181B26" w:rsidRDefault="00181B26" w:rsidP="0024359F">
      <w:pPr>
        <w:pStyle w:val="ListParagraph"/>
        <w:numPr>
          <w:ilvl w:val="1"/>
          <w:numId w:val="33"/>
        </w:numPr>
        <w:spacing w:line="276" w:lineRule="auto"/>
        <w:rPr>
          <w:rFonts w:cs="Arial"/>
          <w:color w:val="FF0000"/>
        </w:rPr>
      </w:pPr>
      <w:r w:rsidRPr="0024359F">
        <w:rPr>
          <w:rFonts w:cs="Arial"/>
          <w:color w:val="FF0000"/>
        </w:rPr>
        <w:t>C = π*12.05 = 37.856”</w:t>
      </w:r>
    </w:p>
    <w:p w:rsidR="0024359F" w:rsidRPr="0024359F" w:rsidRDefault="0024359F" w:rsidP="0024359F">
      <w:pPr>
        <w:pStyle w:val="ListParagraph"/>
        <w:numPr>
          <w:ilvl w:val="1"/>
          <w:numId w:val="33"/>
        </w:numPr>
        <w:spacing w:line="276" w:lineRule="auto"/>
        <w:rPr>
          <w:rFonts w:cs="Arial"/>
          <w:color w:val="FF0000"/>
        </w:rPr>
      </w:pPr>
      <w:r>
        <w:rPr>
          <w:rFonts w:cs="Arial"/>
          <w:color w:val="FF0000"/>
        </w:rPr>
        <w:t>So, the sheet of metal is 37.856” by 8.204”</w:t>
      </w:r>
    </w:p>
    <w:p w:rsidR="0024359F" w:rsidRPr="00BF71A6" w:rsidRDefault="0024359F" w:rsidP="00BF71A6">
      <w:pPr>
        <w:spacing w:line="276" w:lineRule="auto"/>
        <w:rPr>
          <w:rFonts w:cs="Arial"/>
        </w:rPr>
      </w:pPr>
    </w:p>
    <w:p w:rsidR="00181B26" w:rsidRPr="0024359F" w:rsidRDefault="00181B26" w:rsidP="00181B26">
      <w:pPr>
        <w:pStyle w:val="ListParagraph"/>
        <w:numPr>
          <w:ilvl w:val="0"/>
          <w:numId w:val="3"/>
        </w:numPr>
        <w:spacing w:line="276" w:lineRule="auto"/>
        <w:rPr>
          <w:rFonts w:cs="Arial"/>
          <w:color w:val="FF0000"/>
        </w:rPr>
      </w:pPr>
      <w:r w:rsidRPr="0024359F">
        <w:rPr>
          <w:rFonts w:cs="Arial"/>
          <w:color w:val="FF0000"/>
        </w:rPr>
        <w:t xml:space="preserve">Use the blueprint </w:t>
      </w:r>
      <w:r w:rsidR="00BF71A6">
        <w:rPr>
          <w:rFonts w:cs="Arial"/>
          <w:color w:val="FF0000"/>
        </w:rPr>
        <w:t>on the next page</w:t>
      </w:r>
      <w:r w:rsidR="0024359F">
        <w:rPr>
          <w:rFonts w:cs="Arial"/>
          <w:color w:val="FF0000"/>
        </w:rPr>
        <w:t xml:space="preserve"> which</w:t>
      </w:r>
      <w:r w:rsidRPr="0024359F">
        <w:rPr>
          <w:rFonts w:cs="Arial"/>
          <w:color w:val="FF0000"/>
        </w:rPr>
        <w:t xml:space="preserve"> is a supplemental attachment</w:t>
      </w:r>
      <w:r w:rsidR="0024359F">
        <w:rPr>
          <w:rFonts w:cs="Arial"/>
          <w:color w:val="FF0000"/>
        </w:rPr>
        <w:t xml:space="preserve"> here</w:t>
      </w:r>
      <w:r w:rsidRPr="0024359F">
        <w:rPr>
          <w:rFonts w:cs="Arial"/>
          <w:color w:val="FF0000"/>
        </w:rPr>
        <w:t xml:space="preserve"> (by passing around or showing on an overhead) once the students have determined and verified this information.</w:t>
      </w:r>
    </w:p>
    <w:p w:rsidR="00181B26" w:rsidRPr="00181B26" w:rsidRDefault="00181B26" w:rsidP="00181B26">
      <w:pPr>
        <w:spacing w:line="276" w:lineRule="auto"/>
        <w:rPr>
          <w:rFonts w:cs="Arial"/>
        </w:rPr>
      </w:pPr>
    </w:p>
    <w:p w:rsidR="00181B26" w:rsidRPr="00181B26" w:rsidRDefault="00181B26" w:rsidP="00181B26">
      <w:pPr>
        <w:spacing w:line="276" w:lineRule="auto"/>
        <w:rPr>
          <w:rFonts w:cs="Arial"/>
        </w:rPr>
      </w:pPr>
      <w:r w:rsidRPr="00181B26">
        <w:rPr>
          <w:rFonts w:cs="Arial"/>
          <w:noProof/>
        </w:rPr>
        <w:lastRenderedPageBreak/>
        <w:drawing>
          <wp:inline distT="0" distB="0" distL="0" distR="0" wp14:anchorId="6F3D53F8" wp14:editId="1ECB4682">
            <wp:extent cx="4548885" cy="705802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58054" cy="7072251"/>
                    </a:xfrm>
                    <a:prstGeom prst="rect">
                      <a:avLst/>
                    </a:prstGeom>
                  </pic:spPr>
                </pic:pic>
              </a:graphicData>
            </a:graphic>
          </wp:inline>
        </w:drawing>
      </w:r>
    </w:p>
    <w:p w:rsidR="00A81FFD" w:rsidRPr="00181B26" w:rsidRDefault="00A81FFD" w:rsidP="00181B26">
      <w:pPr>
        <w:spacing w:line="276" w:lineRule="auto"/>
        <w:rPr>
          <w:rFonts w:cs="Arial"/>
          <w:b/>
          <w:sz w:val="24"/>
          <w:szCs w:val="32"/>
        </w:rPr>
      </w:pPr>
    </w:p>
    <w:sectPr w:rsidR="00A81FFD" w:rsidRPr="00181B26" w:rsidSect="00603D65">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486D" w:rsidRDefault="00BE486D" w:rsidP="00F81122">
      <w:r>
        <w:separator/>
      </w:r>
    </w:p>
  </w:endnote>
  <w:endnote w:type="continuationSeparator" w:id="0">
    <w:p w:rsidR="00BE486D" w:rsidRDefault="00BE486D" w:rsidP="00F81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51E" w:rsidRDefault="003855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F55" w:rsidRDefault="00E85C4A" w:rsidP="00E85C4A">
    <w:pPr>
      <w:pStyle w:val="Footer"/>
      <w:tabs>
        <w:tab w:val="left" w:pos="5355"/>
      </w:tabs>
    </w:pPr>
    <w:r>
      <w:tab/>
    </w:r>
    <w:sdt>
      <w:sdtPr>
        <w:id w:val="1452515817"/>
        <w:docPartObj>
          <w:docPartGallery w:val="Page Numbers (Bottom of Page)"/>
          <w:docPartUnique/>
        </w:docPartObj>
      </w:sdtPr>
      <w:sdtEndPr>
        <w:rPr>
          <w:noProof/>
        </w:rPr>
      </w:sdtEndPr>
      <w:sdtContent>
        <w:r w:rsidR="00AC7F55">
          <w:fldChar w:fldCharType="begin"/>
        </w:r>
        <w:r w:rsidR="00AC7F55">
          <w:instrText xml:space="preserve"> PAGE   \* MERGEFORMAT </w:instrText>
        </w:r>
        <w:r w:rsidR="00AC7F55">
          <w:fldChar w:fldCharType="separate"/>
        </w:r>
        <w:r w:rsidR="00CA56C7">
          <w:rPr>
            <w:noProof/>
          </w:rPr>
          <w:t>1</w:t>
        </w:r>
        <w:r w:rsidR="00AC7F55">
          <w:rPr>
            <w:noProof/>
          </w:rPr>
          <w:fldChar w:fldCharType="end"/>
        </w:r>
      </w:sdtContent>
    </w:sdt>
    <w:r>
      <w:rPr>
        <w:noProof/>
      </w:rPr>
      <w:tab/>
    </w:r>
  </w:p>
  <w:p w:rsidR="00AC7F55" w:rsidRDefault="00AC7F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51E" w:rsidRDefault="00385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486D" w:rsidRDefault="00BE486D" w:rsidP="00F81122">
      <w:r>
        <w:separator/>
      </w:r>
    </w:p>
  </w:footnote>
  <w:footnote w:type="continuationSeparator" w:id="0">
    <w:p w:rsidR="00BE486D" w:rsidRDefault="00BE486D" w:rsidP="00F81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51E" w:rsidRDefault="003855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51E" w:rsidRDefault="003855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51E" w:rsidRDefault="003855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5FC"/>
    <w:multiLevelType w:val="hybridMultilevel"/>
    <w:tmpl w:val="A8680A2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113ED830">
      <w:start w:val="1"/>
      <w:numFmt w:val="bullet"/>
      <w:lvlText w:val="o"/>
      <w:lvlJc w:val="left"/>
      <w:pPr>
        <w:ind w:left="1800" w:hanging="360"/>
      </w:pPr>
      <w:rPr>
        <w:rFonts w:ascii="Courier New" w:hAnsi="Courier New" w:cs="Courier New" w:hint="default"/>
        <w:color w:val="FF0000"/>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1E16A3"/>
    <w:multiLevelType w:val="hybridMultilevel"/>
    <w:tmpl w:val="4FD65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966584"/>
    <w:multiLevelType w:val="hybridMultilevel"/>
    <w:tmpl w:val="858E2F0E"/>
    <w:lvl w:ilvl="0" w:tplc="A386EAA0">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C1E8F"/>
    <w:multiLevelType w:val="hybridMultilevel"/>
    <w:tmpl w:val="3AA8D0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994644"/>
    <w:multiLevelType w:val="hybridMultilevel"/>
    <w:tmpl w:val="E9146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B521D2"/>
    <w:multiLevelType w:val="hybridMultilevel"/>
    <w:tmpl w:val="BFBC2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73CA8"/>
    <w:multiLevelType w:val="hybridMultilevel"/>
    <w:tmpl w:val="F3E2B130"/>
    <w:lvl w:ilvl="0" w:tplc="9B2C8B8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F30FF7"/>
    <w:multiLevelType w:val="hybridMultilevel"/>
    <w:tmpl w:val="408A7E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6357ED"/>
    <w:multiLevelType w:val="hybridMultilevel"/>
    <w:tmpl w:val="EC1A3D7A"/>
    <w:lvl w:ilvl="0" w:tplc="7ADE35A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9FE3A70"/>
    <w:multiLevelType w:val="hybridMultilevel"/>
    <w:tmpl w:val="3216C4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113ED830">
      <w:start w:val="1"/>
      <w:numFmt w:val="bullet"/>
      <w:lvlText w:val="o"/>
      <w:lvlJc w:val="left"/>
      <w:pPr>
        <w:ind w:left="1800" w:hanging="360"/>
      </w:pPr>
      <w:rPr>
        <w:rFonts w:ascii="Courier New" w:hAnsi="Courier New" w:cs="Courier New" w:hint="default"/>
        <w:color w:val="FF0000"/>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ED6ED9"/>
    <w:multiLevelType w:val="hybridMultilevel"/>
    <w:tmpl w:val="9432E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B334B1"/>
    <w:multiLevelType w:val="hybridMultilevel"/>
    <w:tmpl w:val="2C042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A919BE"/>
    <w:multiLevelType w:val="hybridMultilevel"/>
    <w:tmpl w:val="2FE83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2A7FAB"/>
    <w:multiLevelType w:val="hybridMultilevel"/>
    <w:tmpl w:val="9AFC2D00"/>
    <w:lvl w:ilvl="0" w:tplc="8CAAC6AE">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9D2C5B"/>
    <w:multiLevelType w:val="hybridMultilevel"/>
    <w:tmpl w:val="33DA9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96572B"/>
    <w:multiLevelType w:val="hybridMultilevel"/>
    <w:tmpl w:val="A9222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7E0684"/>
    <w:multiLevelType w:val="hybridMultilevel"/>
    <w:tmpl w:val="465A7DF6"/>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78E54E5"/>
    <w:multiLevelType w:val="hybridMultilevel"/>
    <w:tmpl w:val="498E624C"/>
    <w:lvl w:ilvl="0" w:tplc="6F86D758">
      <w:start w:val="1"/>
      <w:numFmt w:val="bullet"/>
      <w:lvlText w:val="o"/>
      <w:lvlJc w:val="left"/>
      <w:pPr>
        <w:ind w:left="1080" w:hanging="360"/>
      </w:pPr>
      <w:rPr>
        <w:rFonts w:ascii="Courier New" w:hAnsi="Courier New" w:cs="Courier New"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9166A5"/>
    <w:multiLevelType w:val="hybridMultilevel"/>
    <w:tmpl w:val="11F8D7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B0D04DD"/>
    <w:multiLevelType w:val="hybridMultilevel"/>
    <w:tmpl w:val="1052801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595949"/>
    <w:multiLevelType w:val="hybridMultilevel"/>
    <w:tmpl w:val="3AC05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5F1C29"/>
    <w:multiLevelType w:val="hybridMultilevel"/>
    <w:tmpl w:val="122A5A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D6D234C"/>
    <w:multiLevelType w:val="hybridMultilevel"/>
    <w:tmpl w:val="C0B68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D9D4277"/>
    <w:multiLevelType w:val="hybridMultilevel"/>
    <w:tmpl w:val="699E6DCA"/>
    <w:lvl w:ilvl="0" w:tplc="04090001">
      <w:start w:val="1"/>
      <w:numFmt w:val="bullet"/>
      <w:lvlText w:val=""/>
      <w:lvlJc w:val="left"/>
      <w:pPr>
        <w:ind w:left="360" w:hanging="360"/>
      </w:pPr>
      <w:rPr>
        <w:rFonts w:ascii="Symbol" w:hAnsi="Symbol" w:hint="default"/>
      </w:rPr>
    </w:lvl>
    <w:lvl w:ilvl="1" w:tplc="6F86D758">
      <w:start w:val="1"/>
      <w:numFmt w:val="bullet"/>
      <w:lvlText w:val="o"/>
      <w:lvlJc w:val="left"/>
      <w:pPr>
        <w:ind w:left="1080" w:hanging="360"/>
      </w:pPr>
      <w:rPr>
        <w:rFonts w:ascii="Courier New" w:hAnsi="Courier New" w:cs="Courier New" w:hint="default"/>
        <w:color w:val="FF000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724465B"/>
    <w:multiLevelType w:val="hybridMultilevel"/>
    <w:tmpl w:val="9D50A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F5637C"/>
    <w:multiLevelType w:val="hybridMultilevel"/>
    <w:tmpl w:val="8ABA9D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2657DB9"/>
    <w:multiLevelType w:val="hybridMultilevel"/>
    <w:tmpl w:val="0D98D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2663BEC"/>
    <w:multiLevelType w:val="hybridMultilevel"/>
    <w:tmpl w:val="5DF03758"/>
    <w:lvl w:ilvl="0" w:tplc="6B34353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36D11E7"/>
    <w:multiLevelType w:val="hybridMultilevel"/>
    <w:tmpl w:val="F03CC0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424038D"/>
    <w:multiLevelType w:val="hybridMultilevel"/>
    <w:tmpl w:val="E58CE0F0"/>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6447FB1"/>
    <w:multiLevelType w:val="hybridMultilevel"/>
    <w:tmpl w:val="11B0F6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CC22E1B"/>
    <w:multiLevelType w:val="hybridMultilevel"/>
    <w:tmpl w:val="DB6A1D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1E77027"/>
    <w:multiLevelType w:val="hybridMultilevel"/>
    <w:tmpl w:val="F10AB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F5956F3"/>
    <w:multiLevelType w:val="hybridMultilevel"/>
    <w:tmpl w:val="D05AB7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1"/>
  </w:num>
  <w:num w:numId="3">
    <w:abstractNumId w:val="0"/>
  </w:num>
  <w:num w:numId="4">
    <w:abstractNumId w:val="3"/>
  </w:num>
  <w:num w:numId="5">
    <w:abstractNumId w:val="10"/>
  </w:num>
  <w:num w:numId="6">
    <w:abstractNumId w:val="5"/>
  </w:num>
  <w:num w:numId="7">
    <w:abstractNumId w:val="28"/>
  </w:num>
  <w:num w:numId="8">
    <w:abstractNumId w:val="22"/>
  </w:num>
  <w:num w:numId="9">
    <w:abstractNumId w:val="6"/>
  </w:num>
  <w:num w:numId="10">
    <w:abstractNumId w:val="20"/>
  </w:num>
  <w:num w:numId="11">
    <w:abstractNumId w:val="26"/>
  </w:num>
  <w:num w:numId="12">
    <w:abstractNumId w:val="16"/>
  </w:num>
  <w:num w:numId="13">
    <w:abstractNumId w:val="8"/>
  </w:num>
  <w:num w:numId="14">
    <w:abstractNumId w:val="27"/>
  </w:num>
  <w:num w:numId="15">
    <w:abstractNumId w:val="30"/>
  </w:num>
  <w:num w:numId="16">
    <w:abstractNumId w:val="32"/>
  </w:num>
  <w:num w:numId="17">
    <w:abstractNumId w:val="15"/>
  </w:num>
  <w:num w:numId="18">
    <w:abstractNumId w:val="14"/>
  </w:num>
  <w:num w:numId="19">
    <w:abstractNumId w:val="12"/>
  </w:num>
  <w:num w:numId="20">
    <w:abstractNumId w:val="11"/>
  </w:num>
  <w:num w:numId="21">
    <w:abstractNumId w:val="25"/>
  </w:num>
  <w:num w:numId="22">
    <w:abstractNumId w:val="19"/>
  </w:num>
  <w:num w:numId="23">
    <w:abstractNumId w:val="29"/>
  </w:num>
  <w:num w:numId="24">
    <w:abstractNumId w:val="13"/>
  </w:num>
  <w:num w:numId="25">
    <w:abstractNumId w:val="2"/>
  </w:num>
  <w:num w:numId="26">
    <w:abstractNumId w:val="23"/>
  </w:num>
  <w:num w:numId="27">
    <w:abstractNumId w:val="18"/>
  </w:num>
  <w:num w:numId="28">
    <w:abstractNumId w:val="4"/>
  </w:num>
  <w:num w:numId="29">
    <w:abstractNumId w:val="17"/>
  </w:num>
  <w:num w:numId="30">
    <w:abstractNumId w:val="7"/>
  </w:num>
  <w:num w:numId="31">
    <w:abstractNumId w:val="31"/>
  </w:num>
  <w:num w:numId="32">
    <w:abstractNumId w:val="33"/>
  </w:num>
  <w:num w:numId="33">
    <w:abstractNumId w:val="21"/>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089"/>
    <w:rsid w:val="00001CE6"/>
    <w:rsid w:val="000043D4"/>
    <w:rsid w:val="00007828"/>
    <w:rsid w:val="00016CCE"/>
    <w:rsid w:val="0002384C"/>
    <w:rsid w:val="00062EE5"/>
    <w:rsid w:val="00074785"/>
    <w:rsid w:val="000A7AA9"/>
    <w:rsid w:val="000B5060"/>
    <w:rsid w:val="001024A8"/>
    <w:rsid w:val="0012553F"/>
    <w:rsid w:val="001766F0"/>
    <w:rsid w:val="00181B26"/>
    <w:rsid w:val="00187288"/>
    <w:rsid w:val="001C1611"/>
    <w:rsid w:val="001C1F8A"/>
    <w:rsid w:val="00232480"/>
    <w:rsid w:val="00237F14"/>
    <w:rsid w:val="0024359F"/>
    <w:rsid w:val="002531E6"/>
    <w:rsid w:val="0025494E"/>
    <w:rsid w:val="00277435"/>
    <w:rsid w:val="002875F5"/>
    <w:rsid w:val="002966BC"/>
    <w:rsid w:val="002A4834"/>
    <w:rsid w:val="002B2E0A"/>
    <w:rsid w:val="002D4255"/>
    <w:rsid w:val="002F30D4"/>
    <w:rsid w:val="002F4BF5"/>
    <w:rsid w:val="002F5729"/>
    <w:rsid w:val="00365B65"/>
    <w:rsid w:val="0038551E"/>
    <w:rsid w:val="00393323"/>
    <w:rsid w:val="00395C51"/>
    <w:rsid w:val="003F1AA6"/>
    <w:rsid w:val="003F3A1E"/>
    <w:rsid w:val="00445ECB"/>
    <w:rsid w:val="00464E43"/>
    <w:rsid w:val="00471A1C"/>
    <w:rsid w:val="0048319E"/>
    <w:rsid w:val="00486561"/>
    <w:rsid w:val="00486828"/>
    <w:rsid w:val="00491F12"/>
    <w:rsid w:val="004955E8"/>
    <w:rsid w:val="004B0400"/>
    <w:rsid w:val="004B0FE3"/>
    <w:rsid w:val="004B7868"/>
    <w:rsid w:val="004C395A"/>
    <w:rsid w:val="004E0C5E"/>
    <w:rsid w:val="004E24C4"/>
    <w:rsid w:val="00504861"/>
    <w:rsid w:val="00533C8C"/>
    <w:rsid w:val="00540BCA"/>
    <w:rsid w:val="00551AB8"/>
    <w:rsid w:val="00556512"/>
    <w:rsid w:val="00556BDD"/>
    <w:rsid w:val="00584C95"/>
    <w:rsid w:val="005E71A0"/>
    <w:rsid w:val="005F26DA"/>
    <w:rsid w:val="005F6DEB"/>
    <w:rsid w:val="00603D65"/>
    <w:rsid w:val="006119CC"/>
    <w:rsid w:val="00625B18"/>
    <w:rsid w:val="006670CE"/>
    <w:rsid w:val="00684843"/>
    <w:rsid w:val="006A1CA1"/>
    <w:rsid w:val="006A7293"/>
    <w:rsid w:val="006B6B84"/>
    <w:rsid w:val="006D11B9"/>
    <w:rsid w:val="006E0772"/>
    <w:rsid w:val="006F1A14"/>
    <w:rsid w:val="00715665"/>
    <w:rsid w:val="00757B29"/>
    <w:rsid w:val="00764993"/>
    <w:rsid w:val="007A3611"/>
    <w:rsid w:val="007A4C12"/>
    <w:rsid w:val="007C1BA8"/>
    <w:rsid w:val="007C2E74"/>
    <w:rsid w:val="007E05DE"/>
    <w:rsid w:val="007F0D62"/>
    <w:rsid w:val="00816820"/>
    <w:rsid w:val="00827083"/>
    <w:rsid w:val="00854935"/>
    <w:rsid w:val="008A0AFB"/>
    <w:rsid w:val="008B0AEF"/>
    <w:rsid w:val="008C1EB8"/>
    <w:rsid w:val="008E3CE5"/>
    <w:rsid w:val="008E4DDF"/>
    <w:rsid w:val="008F7D26"/>
    <w:rsid w:val="008F7E52"/>
    <w:rsid w:val="00913E00"/>
    <w:rsid w:val="00914E61"/>
    <w:rsid w:val="00924965"/>
    <w:rsid w:val="00952EC4"/>
    <w:rsid w:val="00956746"/>
    <w:rsid w:val="00973272"/>
    <w:rsid w:val="00976923"/>
    <w:rsid w:val="009A2D45"/>
    <w:rsid w:val="009B4E57"/>
    <w:rsid w:val="009D3CB3"/>
    <w:rsid w:val="009D6AEC"/>
    <w:rsid w:val="00A0114D"/>
    <w:rsid w:val="00A0528F"/>
    <w:rsid w:val="00A05C47"/>
    <w:rsid w:val="00A574A2"/>
    <w:rsid w:val="00A7726B"/>
    <w:rsid w:val="00A81FFD"/>
    <w:rsid w:val="00A93084"/>
    <w:rsid w:val="00AB02EB"/>
    <w:rsid w:val="00AB3253"/>
    <w:rsid w:val="00AC1974"/>
    <w:rsid w:val="00AC7F55"/>
    <w:rsid w:val="00AD4A62"/>
    <w:rsid w:val="00AE5C7C"/>
    <w:rsid w:val="00AF3F88"/>
    <w:rsid w:val="00AF5604"/>
    <w:rsid w:val="00AF7289"/>
    <w:rsid w:val="00B13802"/>
    <w:rsid w:val="00B2462E"/>
    <w:rsid w:val="00B2705D"/>
    <w:rsid w:val="00B27183"/>
    <w:rsid w:val="00B32CCF"/>
    <w:rsid w:val="00B36241"/>
    <w:rsid w:val="00B46D19"/>
    <w:rsid w:val="00B70FE7"/>
    <w:rsid w:val="00B76749"/>
    <w:rsid w:val="00BC388C"/>
    <w:rsid w:val="00BE486D"/>
    <w:rsid w:val="00BF71A6"/>
    <w:rsid w:val="00C14956"/>
    <w:rsid w:val="00C371C1"/>
    <w:rsid w:val="00C77587"/>
    <w:rsid w:val="00C96DF8"/>
    <w:rsid w:val="00CA56C7"/>
    <w:rsid w:val="00CB02BB"/>
    <w:rsid w:val="00CB17F2"/>
    <w:rsid w:val="00CB48D2"/>
    <w:rsid w:val="00CC0600"/>
    <w:rsid w:val="00D33589"/>
    <w:rsid w:val="00D34AD0"/>
    <w:rsid w:val="00D369D0"/>
    <w:rsid w:val="00D37654"/>
    <w:rsid w:val="00D4196A"/>
    <w:rsid w:val="00D45640"/>
    <w:rsid w:val="00D47089"/>
    <w:rsid w:val="00D9185B"/>
    <w:rsid w:val="00DA1523"/>
    <w:rsid w:val="00DB0855"/>
    <w:rsid w:val="00DC127C"/>
    <w:rsid w:val="00DD2C5D"/>
    <w:rsid w:val="00DE6557"/>
    <w:rsid w:val="00E023E6"/>
    <w:rsid w:val="00E21181"/>
    <w:rsid w:val="00E23AB1"/>
    <w:rsid w:val="00E23E5E"/>
    <w:rsid w:val="00E355AF"/>
    <w:rsid w:val="00E523EE"/>
    <w:rsid w:val="00E57E37"/>
    <w:rsid w:val="00E6517F"/>
    <w:rsid w:val="00E67F76"/>
    <w:rsid w:val="00E8253D"/>
    <w:rsid w:val="00E85C4A"/>
    <w:rsid w:val="00E93114"/>
    <w:rsid w:val="00E974C9"/>
    <w:rsid w:val="00EB1561"/>
    <w:rsid w:val="00EC16D3"/>
    <w:rsid w:val="00EC7BFA"/>
    <w:rsid w:val="00ED4FC0"/>
    <w:rsid w:val="00F06B5C"/>
    <w:rsid w:val="00F66F3B"/>
    <w:rsid w:val="00F81122"/>
    <w:rsid w:val="00F85F7A"/>
    <w:rsid w:val="00F87FB8"/>
    <w:rsid w:val="00F93543"/>
    <w:rsid w:val="00FB11C3"/>
    <w:rsid w:val="00FC4E8B"/>
    <w:rsid w:val="00FF6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13BD9C65-448A-4415-B6FB-90A875FAC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link w:val="Heading4Char"/>
    <w:uiPriority w:val="9"/>
    <w:qFormat/>
    <w:rsid w:val="002966BC"/>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6DA"/>
    <w:pPr>
      <w:ind w:left="720"/>
      <w:contextualSpacing/>
    </w:pPr>
  </w:style>
  <w:style w:type="table" w:styleId="TableGrid">
    <w:name w:val="Table Grid"/>
    <w:basedOn w:val="TableNormal"/>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66F0"/>
    <w:rPr>
      <w:rFonts w:ascii="Tahoma" w:hAnsi="Tahoma" w:cs="Tahoma"/>
      <w:sz w:val="16"/>
      <w:szCs w:val="16"/>
    </w:rPr>
  </w:style>
  <w:style w:type="character" w:customStyle="1" w:styleId="BalloonTextChar">
    <w:name w:val="Balloon Text Char"/>
    <w:basedOn w:val="DefaultParagraphFont"/>
    <w:link w:val="BalloonText"/>
    <w:uiPriority w:val="99"/>
    <w:semiHidden/>
    <w:rsid w:val="001766F0"/>
    <w:rPr>
      <w:rFonts w:ascii="Tahoma" w:hAnsi="Tahoma" w:cs="Tahoma"/>
      <w:sz w:val="16"/>
      <w:szCs w:val="16"/>
    </w:rPr>
  </w:style>
  <w:style w:type="paragraph" w:styleId="Header">
    <w:name w:val="header"/>
    <w:basedOn w:val="Normal"/>
    <w:link w:val="HeaderChar"/>
    <w:uiPriority w:val="99"/>
    <w:unhideWhenUsed/>
    <w:rsid w:val="00F81122"/>
    <w:pPr>
      <w:tabs>
        <w:tab w:val="center" w:pos="4680"/>
        <w:tab w:val="right" w:pos="9360"/>
      </w:tabs>
    </w:pPr>
  </w:style>
  <w:style w:type="character" w:customStyle="1" w:styleId="HeaderChar">
    <w:name w:val="Header Char"/>
    <w:basedOn w:val="DefaultParagraphFont"/>
    <w:link w:val="Header"/>
    <w:uiPriority w:val="99"/>
    <w:rsid w:val="00F81122"/>
  </w:style>
  <w:style w:type="paragraph" w:styleId="Footer">
    <w:name w:val="footer"/>
    <w:basedOn w:val="Normal"/>
    <w:link w:val="FooterChar"/>
    <w:uiPriority w:val="99"/>
    <w:unhideWhenUsed/>
    <w:rsid w:val="00F81122"/>
    <w:pPr>
      <w:tabs>
        <w:tab w:val="center" w:pos="4680"/>
        <w:tab w:val="right" w:pos="9360"/>
      </w:tabs>
    </w:pPr>
  </w:style>
  <w:style w:type="character" w:customStyle="1" w:styleId="FooterChar">
    <w:name w:val="Footer Char"/>
    <w:basedOn w:val="DefaultParagraphFont"/>
    <w:link w:val="Footer"/>
    <w:uiPriority w:val="99"/>
    <w:rsid w:val="00F81122"/>
  </w:style>
  <w:style w:type="character" w:styleId="Hyperlink">
    <w:name w:val="Hyperlink"/>
    <w:basedOn w:val="DefaultParagraphFont"/>
    <w:uiPriority w:val="99"/>
    <w:unhideWhenUsed/>
    <w:rsid w:val="002D4255"/>
    <w:rPr>
      <w:color w:val="0000FF" w:themeColor="hyperlink"/>
      <w:u w:val="single"/>
    </w:rPr>
  </w:style>
  <w:style w:type="character" w:styleId="FollowedHyperlink">
    <w:name w:val="FollowedHyperlink"/>
    <w:basedOn w:val="DefaultParagraphFont"/>
    <w:uiPriority w:val="99"/>
    <w:semiHidden/>
    <w:unhideWhenUsed/>
    <w:rsid w:val="00816820"/>
    <w:rPr>
      <w:color w:val="800080" w:themeColor="followedHyperlink"/>
      <w:u w:val="single"/>
    </w:rPr>
  </w:style>
  <w:style w:type="character" w:styleId="PlaceholderText">
    <w:name w:val="Placeholder Text"/>
    <w:basedOn w:val="DefaultParagraphFont"/>
    <w:uiPriority w:val="99"/>
    <w:semiHidden/>
    <w:rsid w:val="00816820"/>
    <w:rPr>
      <w:color w:val="808080"/>
    </w:rPr>
  </w:style>
  <w:style w:type="character" w:styleId="CommentReference">
    <w:name w:val="annotation reference"/>
    <w:basedOn w:val="DefaultParagraphFont"/>
    <w:uiPriority w:val="99"/>
    <w:semiHidden/>
    <w:unhideWhenUsed/>
    <w:rsid w:val="002531E6"/>
    <w:rPr>
      <w:sz w:val="18"/>
      <w:szCs w:val="18"/>
    </w:rPr>
  </w:style>
  <w:style w:type="paragraph" w:styleId="CommentText">
    <w:name w:val="annotation text"/>
    <w:basedOn w:val="Normal"/>
    <w:link w:val="CommentTextChar"/>
    <w:uiPriority w:val="99"/>
    <w:semiHidden/>
    <w:unhideWhenUsed/>
    <w:rsid w:val="002531E6"/>
    <w:rPr>
      <w:sz w:val="24"/>
      <w:szCs w:val="24"/>
    </w:rPr>
  </w:style>
  <w:style w:type="character" w:customStyle="1" w:styleId="CommentTextChar">
    <w:name w:val="Comment Text Char"/>
    <w:basedOn w:val="DefaultParagraphFont"/>
    <w:link w:val="CommentText"/>
    <w:uiPriority w:val="99"/>
    <w:semiHidden/>
    <w:rsid w:val="002531E6"/>
    <w:rPr>
      <w:sz w:val="24"/>
      <w:szCs w:val="24"/>
    </w:rPr>
  </w:style>
  <w:style w:type="paragraph" w:styleId="CommentSubject">
    <w:name w:val="annotation subject"/>
    <w:basedOn w:val="CommentText"/>
    <w:next w:val="CommentText"/>
    <w:link w:val="CommentSubjectChar"/>
    <w:uiPriority w:val="99"/>
    <w:semiHidden/>
    <w:unhideWhenUsed/>
    <w:rsid w:val="002531E6"/>
    <w:rPr>
      <w:b/>
      <w:bCs/>
      <w:sz w:val="20"/>
      <w:szCs w:val="20"/>
    </w:rPr>
  </w:style>
  <w:style w:type="character" w:customStyle="1" w:styleId="CommentSubjectChar">
    <w:name w:val="Comment Subject Char"/>
    <w:basedOn w:val="CommentTextChar"/>
    <w:link w:val="CommentSubject"/>
    <w:uiPriority w:val="99"/>
    <w:semiHidden/>
    <w:rsid w:val="002531E6"/>
    <w:rPr>
      <w:b/>
      <w:bCs/>
      <w:sz w:val="20"/>
      <w:szCs w:val="20"/>
    </w:rPr>
  </w:style>
  <w:style w:type="character" w:customStyle="1" w:styleId="Heading4Char">
    <w:name w:val="Heading 4 Char"/>
    <w:basedOn w:val="DefaultParagraphFont"/>
    <w:link w:val="Heading4"/>
    <w:uiPriority w:val="9"/>
    <w:rsid w:val="002966BC"/>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296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03773">
      <w:bodyDiv w:val="1"/>
      <w:marLeft w:val="0"/>
      <w:marRight w:val="0"/>
      <w:marTop w:val="0"/>
      <w:marBottom w:val="0"/>
      <w:divBdr>
        <w:top w:val="none" w:sz="0" w:space="0" w:color="auto"/>
        <w:left w:val="none" w:sz="0" w:space="0" w:color="auto"/>
        <w:bottom w:val="none" w:sz="0" w:space="0" w:color="auto"/>
        <w:right w:val="none" w:sz="0" w:space="0" w:color="auto"/>
      </w:divBdr>
    </w:div>
    <w:div w:id="231277856">
      <w:bodyDiv w:val="1"/>
      <w:marLeft w:val="0"/>
      <w:marRight w:val="0"/>
      <w:marTop w:val="0"/>
      <w:marBottom w:val="0"/>
      <w:divBdr>
        <w:top w:val="none" w:sz="0" w:space="0" w:color="auto"/>
        <w:left w:val="none" w:sz="0" w:space="0" w:color="auto"/>
        <w:bottom w:val="none" w:sz="0" w:space="0" w:color="auto"/>
        <w:right w:val="none" w:sz="0" w:space="0" w:color="auto"/>
      </w:divBdr>
    </w:div>
    <w:div w:id="366301839">
      <w:bodyDiv w:val="1"/>
      <w:marLeft w:val="0"/>
      <w:marRight w:val="0"/>
      <w:marTop w:val="0"/>
      <w:marBottom w:val="0"/>
      <w:divBdr>
        <w:top w:val="none" w:sz="0" w:space="0" w:color="auto"/>
        <w:left w:val="none" w:sz="0" w:space="0" w:color="auto"/>
        <w:bottom w:val="none" w:sz="0" w:space="0" w:color="auto"/>
        <w:right w:val="none" w:sz="0" w:space="0" w:color="auto"/>
      </w:divBdr>
    </w:div>
    <w:div w:id="568731774">
      <w:bodyDiv w:val="1"/>
      <w:marLeft w:val="0"/>
      <w:marRight w:val="0"/>
      <w:marTop w:val="0"/>
      <w:marBottom w:val="0"/>
      <w:divBdr>
        <w:top w:val="none" w:sz="0" w:space="0" w:color="auto"/>
        <w:left w:val="none" w:sz="0" w:space="0" w:color="auto"/>
        <w:bottom w:val="none" w:sz="0" w:space="0" w:color="auto"/>
        <w:right w:val="none" w:sz="0" w:space="0" w:color="auto"/>
      </w:divBdr>
    </w:div>
    <w:div w:id="161239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ropbox.com/sh/1vv0vhpqqhg2bt4/MkTSwcuVP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youtu.be/-5naDjodNl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pbox.com/sh/1vv0vhpqqhg2bt4/MkTSwcuVP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ropbox.com/sh/1vv0vhpqqhg2bt4/MkTSwcuVPN" TargetMode="External"/><Relationship Id="rId23" Type="http://schemas.openxmlformats.org/officeDocument/2006/relationships/fontTable" Target="fontTable.xml"/><Relationship Id="rId10" Type="http://schemas.openxmlformats.org/officeDocument/2006/relationships/hyperlink" Target="https://youtu.be/-5naDjodNl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3.jp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F4530-9EFB-474B-AE54-2104457C1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GBAPS</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Thompson, Debra J.</cp:lastModifiedBy>
  <cp:revision>2</cp:revision>
  <cp:lastPrinted>2016-04-06T02:37:00Z</cp:lastPrinted>
  <dcterms:created xsi:type="dcterms:W3CDTF">2020-03-31T14:36:00Z</dcterms:created>
  <dcterms:modified xsi:type="dcterms:W3CDTF">2020-03-31T14:36:00Z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7838be-d265-4e35-82ad-35295101f73e_Enabled">
    <vt:lpwstr>true</vt:lpwstr>
  </property>
  <property fmtid="{D5CDD505-2E9C-101B-9397-08002B2CF9AE}" pid="3" name="MSIP_Label_167838be-d265-4e35-82ad-35295101f73e_SetDate">
    <vt:lpwstr>2020-03-31T14:35:57Z</vt:lpwstr>
  </property>
  <property fmtid="{D5CDD505-2E9C-101B-9397-08002B2CF9AE}" pid="4" name="MSIP_Label_167838be-d265-4e35-82ad-35295101f73e_Method">
    <vt:lpwstr>Standard</vt:lpwstr>
  </property>
  <property fmtid="{D5CDD505-2E9C-101B-9397-08002B2CF9AE}" pid="5" name="MSIP_Label_167838be-d265-4e35-82ad-35295101f73e_Name">
    <vt:lpwstr>Public</vt:lpwstr>
  </property>
  <property fmtid="{D5CDD505-2E9C-101B-9397-08002B2CF9AE}" pid="6" name="MSIP_Label_167838be-d265-4e35-82ad-35295101f73e_SiteId">
    <vt:lpwstr>00d501fb-5a68-42d6-b3d8-e8b2f16906d4</vt:lpwstr>
  </property>
  <property fmtid="{D5CDD505-2E9C-101B-9397-08002B2CF9AE}" pid="7" name="MSIP_Label_167838be-d265-4e35-82ad-35295101f73e_ActionId">
    <vt:lpwstr>1202d033-5f6f-4f8e-ae90-0000625045b3</vt:lpwstr>
  </property>
  <property fmtid="{D5CDD505-2E9C-101B-9397-08002B2CF9AE}" pid="8" name="MSIP_Label_167838be-d265-4e35-82ad-35295101f73e_ContentBits">
    <vt:lpwstr>0</vt:lpwstr>
  </property>
</Properties>
</file>