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B10117" w14:textId="77777777" w:rsidR="003B196E" w:rsidRPr="00A574A2" w:rsidRDefault="009656E8" w:rsidP="003B196E">
      <w:pPr>
        <w:spacing w:line="276" w:lineRule="auto"/>
        <w:rPr>
          <w:rFonts w:cs="Arial"/>
        </w:rPr>
      </w:pPr>
      <w:bookmarkStart w:id="0" w:name="_GoBack"/>
      <w:bookmarkEnd w:id="0"/>
      <w:r>
        <w:rPr>
          <w:noProof/>
        </w:rPr>
        <w:drawing>
          <wp:anchor distT="0" distB="0" distL="114300" distR="114300" simplePos="0" relativeHeight="251679744" behindDoc="0" locked="0" layoutInCell="1" allowOverlap="1" wp14:anchorId="01D7E4AD" wp14:editId="526C73B9">
            <wp:simplePos x="0" y="0"/>
            <wp:positionH relativeFrom="margin">
              <wp:posOffset>5095875</wp:posOffset>
            </wp:positionH>
            <wp:positionV relativeFrom="margin">
              <wp:posOffset>-53975</wp:posOffset>
            </wp:positionV>
            <wp:extent cx="758825" cy="758825"/>
            <wp:effectExtent l="0" t="0" r="3175" b="317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sf4.jpg"/>
                    <pic:cNvPicPr/>
                  </pic:nvPicPr>
                  <pic:blipFill>
                    <a:blip r:embed="rId8">
                      <a:extLst>
                        <a:ext uri="{28A0092B-C50C-407E-A947-70E740481C1C}">
                          <a14:useLocalDpi xmlns:a14="http://schemas.microsoft.com/office/drawing/2010/main" val="0"/>
                        </a:ext>
                      </a:extLst>
                    </a:blip>
                    <a:stretch>
                      <a:fillRect/>
                    </a:stretch>
                  </pic:blipFill>
                  <pic:spPr>
                    <a:xfrm>
                      <a:off x="0" y="0"/>
                      <a:ext cx="758825" cy="7588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696" behindDoc="0" locked="0" layoutInCell="1" allowOverlap="1" wp14:anchorId="25A066DD" wp14:editId="1596F0EC">
            <wp:simplePos x="0" y="0"/>
            <wp:positionH relativeFrom="margin">
              <wp:posOffset>2924175</wp:posOffset>
            </wp:positionH>
            <wp:positionV relativeFrom="margin">
              <wp:posOffset>-53975</wp:posOffset>
            </wp:positionV>
            <wp:extent cx="2001520" cy="75882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b="28443"/>
                    <a:stretch/>
                  </pic:blipFill>
                  <pic:spPr bwMode="auto">
                    <a:xfrm>
                      <a:off x="0" y="0"/>
                      <a:ext cx="2001520" cy="758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B196E" w:rsidRPr="00A574A2">
        <w:rPr>
          <w:rFonts w:cs="Arial"/>
        </w:rPr>
        <w:t>Math Trades 1</w:t>
      </w:r>
    </w:p>
    <w:p w14:paraId="4083A1C7" w14:textId="77777777" w:rsidR="009656E8" w:rsidRDefault="003B196E" w:rsidP="003B196E">
      <w:pPr>
        <w:spacing w:line="276" w:lineRule="auto"/>
        <w:rPr>
          <w:rFonts w:cs="Arial"/>
        </w:rPr>
      </w:pPr>
      <w:r>
        <w:rPr>
          <w:rFonts w:cs="Arial"/>
        </w:rPr>
        <w:t>Decimals</w:t>
      </w:r>
      <w:r w:rsidRPr="00A574A2">
        <w:rPr>
          <w:rFonts w:cs="Arial"/>
        </w:rPr>
        <w:t xml:space="preserve"> Video </w:t>
      </w:r>
      <w:r>
        <w:rPr>
          <w:rFonts w:cs="Arial"/>
        </w:rPr>
        <w:tab/>
      </w:r>
      <w:r>
        <w:rPr>
          <w:rFonts w:cs="Arial"/>
        </w:rPr>
        <w:tab/>
      </w:r>
      <w:r>
        <w:rPr>
          <w:rFonts w:cs="Arial"/>
        </w:rPr>
        <w:tab/>
      </w:r>
      <w:r>
        <w:rPr>
          <w:rFonts w:cs="Arial"/>
        </w:rPr>
        <w:tab/>
      </w:r>
    </w:p>
    <w:p w14:paraId="14E221A4" w14:textId="77777777" w:rsidR="003B196E" w:rsidRPr="00A574A2" w:rsidRDefault="003B196E" w:rsidP="003B196E">
      <w:pPr>
        <w:spacing w:line="276" w:lineRule="auto"/>
        <w:rPr>
          <w:rFonts w:cs="Arial"/>
        </w:rPr>
      </w:pPr>
      <w:r>
        <w:rPr>
          <w:rFonts w:cs="Arial"/>
        </w:rPr>
        <w:tab/>
      </w:r>
    </w:p>
    <w:p w14:paraId="42315BF5" w14:textId="77777777" w:rsidR="003B196E" w:rsidRDefault="003B196E" w:rsidP="003B196E">
      <w:pPr>
        <w:spacing w:line="276" w:lineRule="auto"/>
        <w:rPr>
          <w:rFonts w:cs="Arial"/>
        </w:rPr>
      </w:pPr>
      <w:r w:rsidRPr="00A574A2">
        <w:rPr>
          <w:rFonts w:cs="Arial"/>
        </w:rPr>
        <w:t>Name _________</w:t>
      </w:r>
      <w:r w:rsidR="009656E8">
        <w:rPr>
          <w:rFonts w:cs="Arial"/>
        </w:rPr>
        <w:t>_____________________</w:t>
      </w:r>
    </w:p>
    <w:p w14:paraId="7AA19580" w14:textId="77777777" w:rsidR="003B196E" w:rsidRDefault="003B196E" w:rsidP="00A95F83">
      <w:pPr>
        <w:spacing w:line="276" w:lineRule="auto"/>
        <w:jc w:val="center"/>
        <w:rPr>
          <w:rFonts w:ascii="Times New Roman" w:hAnsi="Times New Roman" w:cs="Times New Roman"/>
          <w:noProof/>
        </w:rPr>
      </w:pPr>
    </w:p>
    <w:p w14:paraId="23F144FD" w14:textId="77777777" w:rsidR="00584C95" w:rsidRDefault="003B196E" w:rsidP="003B196E">
      <w:pPr>
        <w:spacing w:line="276" w:lineRule="auto"/>
        <w:rPr>
          <w:rFonts w:ascii="Times New Roman" w:hAnsi="Times New Roman" w:cs="Times New Roman"/>
        </w:rPr>
      </w:pPr>
      <w:r w:rsidRPr="00A574A2">
        <w:rPr>
          <w:rFonts w:ascii="Times New Roman" w:hAnsi="Times New Roman" w:cs="Times New Roman"/>
          <w:noProof/>
        </w:rPr>
        <mc:AlternateContent>
          <mc:Choice Requires="wps">
            <w:drawing>
              <wp:anchor distT="45720" distB="45720" distL="114300" distR="114300" simplePos="0" relativeHeight="251675648" behindDoc="0" locked="0" layoutInCell="1" allowOverlap="1" wp14:anchorId="5AA54FE5" wp14:editId="249A9B43">
                <wp:simplePos x="0" y="0"/>
                <wp:positionH relativeFrom="column">
                  <wp:posOffset>2800350</wp:posOffset>
                </wp:positionH>
                <wp:positionV relativeFrom="paragraph">
                  <wp:posOffset>28575</wp:posOffset>
                </wp:positionV>
                <wp:extent cx="3362325" cy="184785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1847850"/>
                        </a:xfrm>
                        <a:prstGeom prst="rect">
                          <a:avLst/>
                        </a:prstGeom>
                        <a:solidFill>
                          <a:srgbClr val="FFFFFF"/>
                        </a:solidFill>
                        <a:ln w="9525">
                          <a:noFill/>
                          <a:miter lim="800000"/>
                          <a:headEnd/>
                          <a:tailEnd/>
                        </a:ln>
                      </wps:spPr>
                      <wps:txbx>
                        <w:txbxContent>
                          <w:p w14:paraId="55A55845" w14:textId="77777777" w:rsidR="003B196E" w:rsidRDefault="003B196E" w:rsidP="003B196E">
                            <w:pPr>
                              <w:spacing w:line="276" w:lineRule="auto"/>
                            </w:pPr>
                            <w:r w:rsidRPr="00A574A2">
                              <w:rPr>
                                <w:b/>
                              </w:rPr>
                              <w:t>Video Link</w:t>
                            </w:r>
                            <w:r>
                              <w:t xml:space="preserve">:  </w:t>
                            </w:r>
                          </w:p>
                          <w:p w14:paraId="43383186" w14:textId="77777777" w:rsidR="004775D8" w:rsidRPr="004775D8" w:rsidRDefault="002A234A" w:rsidP="003B196E">
                            <w:pPr>
                              <w:spacing w:line="276" w:lineRule="auto"/>
                              <w:rPr>
                                <w:b/>
                                <w:sz w:val="28"/>
                                <w:szCs w:val="28"/>
                              </w:rPr>
                            </w:pPr>
                            <w:hyperlink r:id="rId10" w:tgtFrame="_blank" w:history="1">
                              <w:r w:rsidR="004775D8" w:rsidRPr="004775D8">
                                <w:rPr>
                                  <w:rStyle w:val="Hyperlink"/>
                                  <w:rFonts w:ascii="&amp;quot" w:hAnsi="&amp;quot"/>
                                  <w:b/>
                                  <w:color w:val="167AC6"/>
                                  <w:sz w:val="28"/>
                                  <w:szCs w:val="28"/>
                                  <w:bdr w:val="none" w:sz="0" w:space="0" w:color="auto" w:frame="1"/>
                                </w:rPr>
                                <w:t>https://youtu.be/e544waetKNA</w:t>
                              </w:r>
                            </w:hyperlink>
                          </w:p>
                          <w:p w14:paraId="29D98475" w14:textId="77777777" w:rsidR="003B196E" w:rsidRPr="00FE19C9" w:rsidRDefault="003B196E" w:rsidP="003B196E">
                            <w:pPr>
                              <w:spacing w:line="276" w:lineRule="auto"/>
                              <w:rPr>
                                <w:rFonts w:cs="Arial"/>
                                <w:sz w:val="20"/>
                                <w:szCs w:val="20"/>
                              </w:rPr>
                            </w:pPr>
                            <w:r w:rsidRPr="00FE19C9">
                              <w:rPr>
                                <w:rFonts w:cs="Arial"/>
                                <w:b/>
                                <w:sz w:val="20"/>
                                <w:szCs w:val="20"/>
                              </w:rPr>
                              <w:t>Summary</w:t>
                            </w:r>
                            <w:r w:rsidRPr="00FE19C9">
                              <w:rPr>
                                <w:rFonts w:cs="Arial"/>
                                <w:sz w:val="20"/>
                                <w:szCs w:val="20"/>
                              </w:rPr>
                              <w:t>:  In order to operate many machines in the manufacturing industry, dimensions need to be entered a certain way.  In this video the dimensions on a blueprint to make a box are in fractions of an inch, but when the sides of the sheet metal are bent using a press brake, the dimensions need to be entered in decimal form.  You will need to convert fractional inches into decimals.</w:t>
                            </w:r>
                          </w:p>
                          <w:p w14:paraId="18BB4F74" w14:textId="77777777" w:rsidR="003B196E" w:rsidRDefault="003B196E" w:rsidP="003B196E">
                            <w:pPr>
                              <w:spacing w:line="276" w:lineRule="auto"/>
                              <w:rPr>
                                <w:rFonts w:cs="Arial"/>
                              </w:rPr>
                            </w:pPr>
                          </w:p>
                          <w:p w14:paraId="64E3CB89" w14:textId="77777777" w:rsidR="003B196E" w:rsidRDefault="003B196E" w:rsidP="003B196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A54FE5" id="_x0000_t202" coordsize="21600,21600" o:spt="202" path="m,l,21600r21600,l21600,xe">
                <v:stroke joinstyle="miter"/>
                <v:path gradientshapeok="t" o:connecttype="rect"/>
              </v:shapetype>
              <v:shape id="Text Box 2" o:spid="_x0000_s1026" type="#_x0000_t202" style="position:absolute;margin-left:220.5pt;margin-top:2.25pt;width:264.75pt;height:145.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" stroked="f">
                <v:textbox>
                  <w:txbxContent>
                    <w:p w14:paraId="55A55845" w14:textId="77777777" w:rsidR="003B196E" w:rsidRDefault="003B196E" w:rsidP="003B196E">
                      <w:pPr>
                        <w:spacing w:line="276" w:lineRule="auto"/>
                      </w:pPr>
                      <w:r w:rsidRPr="00A574A2">
                        <w:rPr>
                          <w:b/>
                        </w:rPr>
                        <w:t>Video Link</w:t>
                      </w:r>
                      <w:r>
                        <w:t xml:space="preserve">:  </w:t>
                      </w:r>
                    </w:p>
                    <w:p w14:paraId="43383186" w14:textId="77777777" w:rsidR="004775D8" w:rsidRPr="004775D8" w:rsidRDefault="0033539E" w:rsidP="003B196E">
                      <w:pPr>
                        <w:spacing w:line="276" w:lineRule="auto"/>
                        <w:rPr>
                          <w:b/>
                          <w:sz w:val="28"/>
                          <w:szCs w:val="28"/>
                        </w:rPr>
                      </w:pPr>
                      <w:hyperlink r:id="rId11" w:tgtFrame="_blank" w:history="1">
                        <w:r w:rsidR="004775D8" w:rsidRPr="004775D8">
                          <w:rPr>
                            <w:rStyle w:val="Hyperlink"/>
                            <w:rFonts w:ascii="&amp;quot" w:hAnsi="&amp;quot"/>
                            <w:b/>
                            <w:color w:val="167AC6"/>
                            <w:sz w:val="28"/>
                            <w:szCs w:val="28"/>
                            <w:bdr w:val="none" w:sz="0" w:space="0" w:color="auto" w:frame="1"/>
                          </w:rPr>
                          <w:t>https://youtu.be/e544waetKNA</w:t>
                        </w:r>
                      </w:hyperlink>
                    </w:p>
                    <w:p w14:paraId="29D98475" w14:textId="77777777" w:rsidR="003B196E" w:rsidRPr="00FE19C9" w:rsidRDefault="003B196E" w:rsidP="003B196E">
                      <w:pPr>
                        <w:spacing w:line="276" w:lineRule="auto"/>
                        <w:rPr>
                          <w:rFonts w:cs="Arial"/>
                          <w:sz w:val="20"/>
                          <w:szCs w:val="20"/>
                        </w:rPr>
                      </w:pPr>
                      <w:r w:rsidRPr="00FE19C9">
                        <w:rPr>
                          <w:rFonts w:cs="Arial"/>
                          <w:b/>
                          <w:sz w:val="20"/>
                          <w:szCs w:val="20"/>
                        </w:rPr>
                        <w:t>Summary</w:t>
                      </w:r>
                      <w:r w:rsidRPr="00FE19C9">
                        <w:rPr>
                          <w:rFonts w:cs="Arial"/>
                          <w:sz w:val="20"/>
                          <w:szCs w:val="20"/>
                        </w:rPr>
                        <w:t>:  In order to operate many machines in the manufacturing industry, dimensions need to be entered a certain way.  In this video the dimensions on a blueprint to make a box are in fractions of an inch, but when the sides of the sheet metal are bent using a press brake, the dimensions need to be entered in decimal form.  You will need to convert fractional inches into decimals.</w:t>
                      </w:r>
                    </w:p>
                    <w:p w14:paraId="18BB4F74" w14:textId="77777777" w:rsidR="003B196E" w:rsidRDefault="003B196E" w:rsidP="003B196E">
                      <w:pPr>
                        <w:spacing w:line="276" w:lineRule="auto"/>
                        <w:rPr>
                          <w:rFonts w:cs="Arial"/>
                        </w:rPr>
                      </w:pPr>
                    </w:p>
                    <w:p w14:paraId="64E3CB89" w14:textId="77777777" w:rsidR="003B196E" w:rsidRDefault="003B196E" w:rsidP="003B196E"/>
                  </w:txbxContent>
                </v:textbox>
                <w10:wrap type="square"/>
              </v:shape>
            </w:pict>
          </mc:Fallback>
        </mc:AlternateContent>
      </w:r>
      <w:r w:rsidR="00A95F83">
        <w:rPr>
          <w:rFonts w:ascii="Times New Roman" w:hAnsi="Times New Roman" w:cs="Times New Roman"/>
          <w:noProof/>
        </w:rPr>
        <w:drawing>
          <wp:inline distT="0" distB="0" distL="0" distR="0" wp14:anchorId="25ECB0D8" wp14:editId="04491967">
            <wp:extent cx="2674990" cy="20669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ress break_Robinson.jpg"/>
                    <pic:cNvPicPr/>
                  </pic:nvPicPr>
                  <pic:blipFill>
                    <a:blip r:embed="rId12">
                      <a:extLst>
                        <a:ext uri="{28A0092B-C50C-407E-A947-70E740481C1C}">
                          <a14:useLocalDpi xmlns:a14="http://schemas.microsoft.com/office/drawing/2010/main" val="0"/>
                        </a:ext>
                      </a:extLst>
                    </a:blip>
                    <a:stretch>
                      <a:fillRect/>
                    </a:stretch>
                  </pic:blipFill>
                  <pic:spPr>
                    <a:xfrm>
                      <a:off x="0" y="0"/>
                      <a:ext cx="2690333" cy="2078780"/>
                    </a:xfrm>
                    <a:prstGeom prst="rect">
                      <a:avLst/>
                    </a:prstGeom>
                  </pic:spPr>
                </pic:pic>
              </a:graphicData>
            </a:graphic>
          </wp:inline>
        </w:drawing>
      </w:r>
    </w:p>
    <w:p w14:paraId="59E39D45" w14:textId="5A431BCD" w:rsidR="00A95F83" w:rsidRDefault="002A234A" w:rsidP="003B196E">
      <w:pPr>
        <w:spacing w:line="276" w:lineRule="auto"/>
        <w:rPr>
          <w:rFonts w:cs="Arial"/>
        </w:rPr>
      </w:pPr>
      <w:hyperlink r:id="rId13" w:history="1"/>
      <w:r w:rsidR="003B196E" w:rsidRPr="00603D65">
        <w:rPr>
          <w:rFonts w:cs="Arial"/>
          <w:b/>
        </w:rPr>
        <w:t>Company Information:</w:t>
      </w:r>
      <w:r w:rsidR="003B196E">
        <w:rPr>
          <w:rFonts w:cs="Arial"/>
        </w:rPr>
        <w:t xml:space="preserve">  </w:t>
      </w:r>
      <w:r w:rsidR="00A95F83" w:rsidRPr="003B196E">
        <w:rPr>
          <w:rFonts w:cs="Arial"/>
        </w:rPr>
        <w:t xml:space="preserve">Robinson Metal was established in 1975 in Green Bay, WI.   RMI now resides in De Pere WI., with </w:t>
      </w:r>
      <w:r w:rsidR="00EC42FB" w:rsidRPr="003B196E">
        <w:rPr>
          <w:rFonts w:cs="Arial"/>
        </w:rPr>
        <w:t>a</w:t>
      </w:r>
      <w:r w:rsidR="00A95F83" w:rsidRPr="003B196E">
        <w:rPr>
          <w:rFonts w:cs="Arial"/>
        </w:rPr>
        <w:t xml:space="preserve"> 185,000 sq. ft. manufacturing facility, offering a single comprehensive source, for custom metal fabrication, machining and assembly.  RMI has combined the skills and knowledge of our highly trained craftsman with the latest tools and technologies. RMI specializes in stainless steel, aluminum, carbon steel and polycarbonates, resulting in quality finished products, offering a first class customer experience, building products to their designed specifications.</w:t>
      </w:r>
    </w:p>
    <w:p w14:paraId="5B8E65BB" w14:textId="00E1A41C" w:rsidR="00FE19C9" w:rsidRDefault="00FE19C9" w:rsidP="003B196E">
      <w:pPr>
        <w:spacing w:line="276" w:lineRule="auto"/>
        <w:rPr>
          <w:rFonts w:cs="Arial"/>
        </w:rPr>
      </w:pPr>
    </w:p>
    <w:p w14:paraId="7CA0E4C3" w14:textId="77777777" w:rsidR="00FE19C9" w:rsidRPr="00504666" w:rsidRDefault="00FE19C9" w:rsidP="00FE19C9">
      <w:pPr>
        <w:pStyle w:val="NormalWeb"/>
        <w:shd w:val="clear" w:color="auto" w:fill="FFFFFF"/>
        <w:spacing w:before="0" w:beforeAutospacing="0" w:after="300" w:afterAutospacing="0"/>
        <w:rPr>
          <w:rFonts w:ascii="Arial" w:hAnsi="Arial" w:cs="Arial"/>
          <w:sz w:val="21"/>
          <w:szCs w:val="21"/>
        </w:rPr>
      </w:pPr>
      <w:r w:rsidRPr="00504666">
        <w:rPr>
          <w:rStyle w:val="Strong"/>
          <w:rFonts w:ascii="Arial" w:hAnsi="Arial" w:cs="Arial"/>
          <w:sz w:val="21"/>
          <w:szCs w:val="21"/>
        </w:rPr>
        <w:t>Common Core Grade Level for this Lesson Plan:</w:t>
      </w:r>
    </w:p>
    <w:p w14:paraId="4374FBA9" w14:textId="39C4D2C0" w:rsidR="00FE19C9" w:rsidRPr="00504666" w:rsidRDefault="00FE19C9" w:rsidP="00FE19C9">
      <w:pPr>
        <w:pStyle w:val="NormalWeb"/>
        <w:shd w:val="clear" w:color="auto" w:fill="FFFFFF"/>
        <w:spacing w:before="0" w:beforeAutospacing="0" w:after="300" w:afterAutospacing="0"/>
        <w:rPr>
          <w:rFonts w:ascii="Arial" w:hAnsi="Arial" w:cs="Arial"/>
          <w:sz w:val="21"/>
          <w:szCs w:val="21"/>
        </w:rPr>
      </w:pPr>
      <w:r w:rsidRPr="00504666">
        <w:rPr>
          <w:rStyle w:val="Strong"/>
          <w:rFonts w:ascii="Arial" w:hAnsi="Arial" w:cs="Arial"/>
          <w:sz w:val="21"/>
          <w:szCs w:val="21"/>
        </w:rPr>
        <w:t>5.NFB</w:t>
      </w:r>
      <w:r w:rsidRPr="00504666">
        <w:rPr>
          <w:rFonts w:ascii="Arial" w:hAnsi="Arial" w:cs="Arial"/>
          <w:sz w:val="21"/>
          <w:szCs w:val="21"/>
        </w:rPr>
        <w:t> Apply and extend previous understandings of multiplication and division.</w:t>
      </w:r>
    </w:p>
    <w:p w14:paraId="79E74EBE" w14:textId="56DC7AC2" w:rsidR="00FE19C9" w:rsidRPr="00504666" w:rsidRDefault="00FE19C9" w:rsidP="00FE19C9">
      <w:pPr>
        <w:pStyle w:val="NormalWeb"/>
        <w:shd w:val="clear" w:color="auto" w:fill="FFFFFF"/>
        <w:spacing w:before="0" w:beforeAutospacing="0" w:after="300" w:afterAutospacing="0"/>
        <w:rPr>
          <w:rFonts w:ascii="Arial" w:hAnsi="Arial" w:cs="Arial"/>
          <w:sz w:val="21"/>
          <w:szCs w:val="21"/>
        </w:rPr>
      </w:pPr>
      <w:r w:rsidRPr="00504666">
        <w:rPr>
          <w:rStyle w:val="Strong"/>
          <w:rFonts w:ascii="Arial" w:hAnsi="Arial" w:cs="Arial"/>
          <w:sz w:val="21"/>
          <w:szCs w:val="21"/>
        </w:rPr>
        <w:t>B3.</w:t>
      </w:r>
      <w:r w:rsidRPr="00504666">
        <w:rPr>
          <w:rFonts w:ascii="Arial" w:hAnsi="Arial" w:cs="Arial"/>
          <w:sz w:val="21"/>
          <w:szCs w:val="21"/>
        </w:rPr>
        <w:t> Interpret a fraction as division of the numerator by the denominator (a/b</w:t>
      </w:r>
      <w:r w:rsidR="00504666">
        <w:rPr>
          <w:rFonts w:ascii="Arial" w:hAnsi="Arial" w:cs="Arial"/>
          <w:sz w:val="21"/>
          <w:szCs w:val="21"/>
        </w:rPr>
        <w:t xml:space="preserve"> </w:t>
      </w:r>
      <w:r w:rsidRPr="00504666">
        <w:rPr>
          <w:rFonts w:ascii="Arial" w:hAnsi="Arial" w:cs="Arial"/>
          <w:sz w:val="21"/>
          <w:szCs w:val="21"/>
        </w:rPr>
        <w:t>=</w:t>
      </w:r>
      <w:r w:rsidR="00504666">
        <w:rPr>
          <w:rFonts w:ascii="Arial" w:hAnsi="Arial" w:cs="Arial"/>
          <w:sz w:val="21"/>
          <w:szCs w:val="21"/>
        </w:rPr>
        <w:t xml:space="preserve"> </w:t>
      </w:r>
      <w:r w:rsidRPr="00504666">
        <w:rPr>
          <w:rFonts w:ascii="Arial" w:hAnsi="Arial" w:cs="Arial"/>
          <w:sz w:val="21"/>
          <w:szCs w:val="21"/>
        </w:rPr>
        <w:t>a ÷ b).</w:t>
      </w:r>
    </w:p>
    <w:p w14:paraId="261062CF" w14:textId="77777777" w:rsidR="00913E00" w:rsidRPr="003B196E" w:rsidRDefault="00913E00" w:rsidP="00F81122">
      <w:pPr>
        <w:spacing w:line="276" w:lineRule="auto"/>
        <w:rPr>
          <w:rFonts w:cs="Arial"/>
          <w:b/>
          <w:sz w:val="28"/>
          <w:szCs w:val="32"/>
        </w:rPr>
      </w:pPr>
      <w:r w:rsidRPr="003B196E">
        <w:rPr>
          <w:rFonts w:cs="Arial"/>
          <w:b/>
          <w:sz w:val="28"/>
          <w:szCs w:val="32"/>
        </w:rPr>
        <w:t>Part 1</w:t>
      </w:r>
      <w:r w:rsidR="00110B03" w:rsidRPr="003B196E">
        <w:rPr>
          <w:rFonts w:cs="Arial"/>
          <w:b/>
          <w:sz w:val="28"/>
          <w:szCs w:val="32"/>
        </w:rPr>
        <w:t xml:space="preserve"> (0:00-</w:t>
      </w:r>
      <w:r w:rsidR="00E658A9" w:rsidRPr="003B196E">
        <w:rPr>
          <w:rFonts w:cs="Arial"/>
          <w:b/>
          <w:sz w:val="28"/>
          <w:szCs w:val="32"/>
        </w:rPr>
        <w:t>0:31)</w:t>
      </w:r>
    </w:p>
    <w:p w14:paraId="5DAB5B24" w14:textId="77777777" w:rsidR="00913E00" w:rsidRPr="003B196E" w:rsidRDefault="00AC7F55" w:rsidP="00F81122">
      <w:pPr>
        <w:spacing w:line="276" w:lineRule="auto"/>
        <w:rPr>
          <w:rFonts w:cs="Arial"/>
        </w:rPr>
      </w:pPr>
      <w:r w:rsidRPr="003B196E">
        <w:rPr>
          <w:rFonts w:cs="Arial"/>
          <w:noProof/>
        </w:rPr>
        <mc:AlternateContent>
          <mc:Choice Requires="wps">
            <w:drawing>
              <wp:anchor distT="4294967295" distB="4294967295" distL="114300" distR="114300" simplePos="0" relativeHeight="251653120" behindDoc="0" locked="0" layoutInCell="1" allowOverlap="1" wp14:anchorId="03602A1C" wp14:editId="1B3C35A9">
                <wp:simplePos x="0" y="0"/>
                <wp:positionH relativeFrom="column">
                  <wp:posOffset>-151765</wp:posOffset>
                </wp:positionH>
                <wp:positionV relativeFrom="paragraph">
                  <wp:posOffset>46989</wp:posOffset>
                </wp:positionV>
                <wp:extent cx="6353175" cy="0"/>
                <wp:effectExtent l="0" t="0" r="28575" b="19050"/>
                <wp:wrapNone/>
                <wp:docPr id="74"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95EABC0" id="Straight Connector 1" o:spid="_x0000_s1026" style="position:absolute;z-index:251653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95pt,3.7pt" to="488.3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" strokecolor="#4579b8 [3044]">
                <o:lock v:ext="edit" shapetype="f"/>
              </v:line>
            </w:pict>
          </mc:Fallback>
        </mc:AlternateContent>
      </w:r>
    </w:p>
    <w:p w14:paraId="11D459E9" w14:textId="77777777" w:rsidR="00E658A9" w:rsidRPr="003B196E" w:rsidRDefault="00913E00" w:rsidP="00474042">
      <w:pPr>
        <w:pStyle w:val="ListParagraph"/>
        <w:numPr>
          <w:ilvl w:val="0"/>
          <w:numId w:val="3"/>
        </w:numPr>
        <w:spacing w:line="276" w:lineRule="auto"/>
        <w:rPr>
          <w:rFonts w:cs="Arial"/>
        </w:rPr>
      </w:pPr>
      <w:r w:rsidRPr="003B196E">
        <w:rPr>
          <w:rFonts w:cs="Arial"/>
        </w:rPr>
        <w:t>Play</w:t>
      </w:r>
      <w:r w:rsidR="003B196E" w:rsidRPr="003B196E">
        <w:rPr>
          <w:rFonts w:cs="Arial"/>
        </w:rPr>
        <w:t xml:space="preserve"> v</w:t>
      </w:r>
      <w:r w:rsidRPr="003B196E">
        <w:rPr>
          <w:rFonts w:cs="Arial"/>
        </w:rPr>
        <w:t xml:space="preserve">ideo </w:t>
      </w:r>
      <w:r w:rsidR="003B196E">
        <w:rPr>
          <w:rFonts w:cs="Arial"/>
        </w:rPr>
        <w:t>(0:00-0:26</w:t>
      </w:r>
      <w:r w:rsidRPr="003B196E">
        <w:rPr>
          <w:rFonts w:cs="Arial"/>
        </w:rPr>
        <w:t>)</w:t>
      </w:r>
      <w:r w:rsidR="003B196E" w:rsidRPr="003B196E">
        <w:rPr>
          <w:rFonts w:cs="Arial"/>
        </w:rPr>
        <w:t xml:space="preserve">, </w:t>
      </w:r>
      <w:r w:rsidR="003B196E">
        <w:rPr>
          <w:rFonts w:cs="Arial"/>
        </w:rPr>
        <w:t>p</w:t>
      </w:r>
      <w:r w:rsidR="00E658A9" w:rsidRPr="003B196E">
        <w:rPr>
          <w:rFonts w:cs="Arial"/>
        </w:rPr>
        <w:t xml:space="preserve">ause </w:t>
      </w:r>
      <w:r w:rsidR="003B196E" w:rsidRPr="003B196E">
        <w:rPr>
          <w:rFonts w:cs="Arial"/>
        </w:rPr>
        <w:t xml:space="preserve">at prompt (0:27-0:31) at “Break 1” </w:t>
      </w:r>
      <w:r w:rsidR="003B196E">
        <w:rPr>
          <w:rFonts w:cs="Arial"/>
        </w:rPr>
        <w:t>to answer the discussion questions.</w:t>
      </w:r>
    </w:p>
    <w:p w14:paraId="1A89ED5A" w14:textId="77777777" w:rsidR="00676605" w:rsidRPr="003B196E" w:rsidRDefault="00676605" w:rsidP="00676605">
      <w:pPr>
        <w:spacing w:line="276" w:lineRule="auto"/>
        <w:rPr>
          <w:rFonts w:cs="Arial"/>
        </w:rPr>
      </w:pPr>
    </w:p>
    <w:p w14:paraId="386367E4" w14:textId="77777777" w:rsidR="00E658A9" w:rsidRPr="003B196E" w:rsidRDefault="00E658A9" w:rsidP="003B196E">
      <w:pPr>
        <w:pStyle w:val="ListParagraph"/>
        <w:numPr>
          <w:ilvl w:val="0"/>
          <w:numId w:val="3"/>
        </w:numPr>
        <w:spacing w:line="276" w:lineRule="auto"/>
        <w:rPr>
          <w:rFonts w:cs="Arial"/>
        </w:rPr>
      </w:pPr>
      <w:r w:rsidRPr="003B196E">
        <w:rPr>
          <w:rFonts w:cs="Arial"/>
        </w:rPr>
        <w:t>What do you think a press brake does? How would a box be formed using the sheet of metal we can see on the table?</w:t>
      </w:r>
    </w:p>
    <w:p w14:paraId="28C47C98" w14:textId="77777777" w:rsidR="003B196E" w:rsidRPr="003B196E" w:rsidRDefault="003B196E" w:rsidP="00E658A9">
      <w:pPr>
        <w:pStyle w:val="ListParagraph"/>
        <w:spacing w:line="276" w:lineRule="auto"/>
        <w:ind w:left="2880"/>
        <w:rPr>
          <w:rFonts w:cs="Arial"/>
        </w:rPr>
      </w:pPr>
    </w:p>
    <w:p w14:paraId="14ECAD10" w14:textId="77777777" w:rsidR="00E658A9" w:rsidRPr="003B196E" w:rsidRDefault="00E658A9" w:rsidP="003B196E">
      <w:pPr>
        <w:pStyle w:val="ListParagraph"/>
        <w:numPr>
          <w:ilvl w:val="0"/>
          <w:numId w:val="3"/>
        </w:numPr>
        <w:spacing w:line="276" w:lineRule="auto"/>
        <w:rPr>
          <w:rFonts w:cs="Arial"/>
        </w:rPr>
      </w:pPr>
      <w:r w:rsidRPr="003B196E">
        <w:rPr>
          <w:rFonts w:cs="Arial"/>
        </w:rPr>
        <w:t>Why would the dimensions need to be entered in decimals versus fractions?</w:t>
      </w:r>
    </w:p>
    <w:p w14:paraId="7D5D54E4" w14:textId="77777777" w:rsidR="00676605" w:rsidRPr="003B196E" w:rsidRDefault="00676605" w:rsidP="00676605">
      <w:pPr>
        <w:spacing w:line="276" w:lineRule="auto"/>
        <w:rPr>
          <w:rFonts w:cs="Arial"/>
        </w:rPr>
      </w:pPr>
    </w:p>
    <w:p w14:paraId="008EA0F3" w14:textId="7B5EA30F" w:rsidR="004C5FDB" w:rsidRDefault="004C5FDB" w:rsidP="003B196E">
      <w:pPr>
        <w:pStyle w:val="ListParagraph"/>
        <w:numPr>
          <w:ilvl w:val="0"/>
          <w:numId w:val="3"/>
        </w:numPr>
        <w:spacing w:line="276" w:lineRule="auto"/>
        <w:rPr>
          <w:rFonts w:cs="Arial"/>
        </w:rPr>
      </w:pPr>
      <w:r w:rsidRPr="003B196E">
        <w:rPr>
          <w:rFonts w:cs="Arial"/>
        </w:rPr>
        <w:t>How do you convert fractions to decimals?</w:t>
      </w:r>
    </w:p>
    <w:p w14:paraId="09BA8CEC" w14:textId="77777777" w:rsidR="00FE19C9" w:rsidRPr="00FE19C9" w:rsidRDefault="00FE19C9" w:rsidP="00FE19C9">
      <w:pPr>
        <w:pStyle w:val="ListParagraph"/>
        <w:rPr>
          <w:rFonts w:cs="Arial"/>
        </w:rPr>
      </w:pPr>
    </w:p>
    <w:p w14:paraId="78A2699C" w14:textId="77777777" w:rsidR="00FE19C9" w:rsidRPr="003B196E" w:rsidRDefault="00FE19C9" w:rsidP="00FE19C9">
      <w:pPr>
        <w:pStyle w:val="ListParagraph"/>
        <w:spacing w:line="276" w:lineRule="auto"/>
        <w:ind w:left="360"/>
        <w:rPr>
          <w:rFonts w:cs="Arial"/>
        </w:rPr>
      </w:pPr>
    </w:p>
    <w:p w14:paraId="7AC12FF7" w14:textId="77777777" w:rsidR="004C5FDB" w:rsidRPr="003B196E" w:rsidRDefault="004C5FDB" w:rsidP="00A42F8C">
      <w:pPr>
        <w:spacing w:line="276" w:lineRule="auto"/>
        <w:rPr>
          <w:rFonts w:cs="Arial"/>
        </w:rPr>
      </w:pPr>
    </w:p>
    <w:p w14:paraId="77887610" w14:textId="77777777" w:rsidR="00E658A9" w:rsidRDefault="003B196E" w:rsidP="003B196E">
      <w:pPr>
        <w:pStyle w:val="ListParagraph"/>
        <w:numPr>
          <w:ilvl w:val="0"/>
          <w:numId w:val="3"/>
        </w:numPr>
        <w:spacing w:line="276" w:lineRule="auto"/>
        <w:rPr>
          <w:rFonts w:cs="Arial"/>
        </w:rPr>
      </w:pPr>
      <w:r w:rsidRPr="003B196E">
        <w:rPr>
          <w:rFonts w:cs="Arial"/>
        </w:rPr>
        <w:lastRenderedPageBreak/>
        <w:t xml:space="preserve">You can now work </w:t>
      </w:r>
      <w:r w:rsidR="00E658A9" w:rsidRPr="003B196E">
        <w:rPr>
          <w:rFonts w:cs="Arial"/>
        </w:rPr>
        <w:t>to convert the fractions on the blueprint</w:t>
      </w:r>
      <w:r>
        <w:rPr>
          <w:rFonts w:cs="Arial"/>
        </w:rPr>
        <w:t xml:space="preserve"> below</w:t>
      </w:r>
      <w:r w:rsidR="00E658A9" w:rsidRPr="003B196E">
        <w:rPr>
          <w:rFonts w:cs="Arial"/>
        </w:rPr>
        <w:t xml:space="preserve"> to decimals.</w:t>
      </w:r>
    </w:p>
    <w:p w14:paraId="49263F25" w14:textId="77777777" w:rsidR="0066162C" w:rsidRPr="003B196E" w:rsidRDefault="0066162C" w:rsidP="0066162C">
      <w:pPr>
        <w:pStyle w:val="ListParagraph"/>
        <w:spacing w:line="276" w:lineRule="auto"/>
        <w:ind w:left="360"/>
        <w:rPr>
          <w:rFonts w:cs="Arial"/>
        </w:rPr>
      </w:pPr>
    </w:p>
    <w:p w14:paraId="5B5147AE" w14:textId="77777777" w:rsidR="00110B03" w:rsidRDefault="00137915" w:rsidP="00110B03">
      <w:pPr>
        <w:spacing w:line="276" w:lineRule="auto"/>
        <w:rPr>
          <w:rFonts w:cs="Arial"/>
        </w:rPr>
      </w:pPr>
      <w:r>
        <w:rPr>
          <w:noProof/>
        </w:rPr>
        <w:drawing>
          <wp:inline distT="0" distB="0" distL="0" distR="0" wp14:anchorId="6FE364CA" wp14:editId="019E95C5">
            <wp:extent cx="6019800" cy="768624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32485" cy="7702443"/>
                    </a:xfrm>
                    <a:prstGeom prst="rect">
                      <a:avLst/>
                    </a:prstGeom>
                  </pic:spPr>
                </pic:pic>
              </a:graphicData>
            </a:graphic>
          </wp:inline>
        </w:drawing>
      </w:r>
    </w:p>
    <w:p w14:paraId="5837C4DD" w14:textId="77777777" w:rsidR="004C5FDB" w:rsidRPr="0066162C" w:rsidRDefault="004C5FDB" w:rsidP="004C5FDB">
      <w:pPr>
        <w:spacing w:line="276" w:lineRule="auto"/>
        <w:rPr>
          <w:rFonts w:cs="Arial"/>
          <w:b/>
          <w:sz w:val="28"/>
          <w:szCs w:val="32"/>
        </w:rPr>
      </w:pPr>
      <w:r w:rsidRPr="0066162C">
        <w:rPr>
          <w:rFonts w:cs="Arial"/>
          <w:b/>
          <w:sz w:val="28"/>
          <w:szCs w:val="32"/>
        </w:rPr>
        <w:t>Part 2 (0:32-1:00)</w:t>
      </w:r>
    </w:p>
    <w:p w14:paraId="6E882647" w14:textId="77777777" w:rsidR="004C5FDB" w:rsidRPr="003B196E" w:rsidRDefault="004C5FDB" w:rsidP="004C5FDB">
      <w:pPr>
        <w:spacing w:line="276" w:lineRule="auto"/>
        <w:rPr>
          <w:rFonts w:cs="Arial"/>
        </w:rPr>
      </w:pPr>
      <w:r w:rsidRPr="003B196E">
        <w:rPr>
          <w:rFonts w:cs="Arial"/>
          <w:noProof/>
        </w:rPr>
        <mc:AlternateContent>
          <mc:Choice Requires="wps">
            <w:drawing>
              <wp:anchor distT="4294967295" distB="4294967295" distL="114300" distR="114300" simplePos="0" relativeHeight="251669504" behindDoc="0" locked="0" layoutInCell="1" allowOverlap="1" wp14:anchorId="3BE447C3" wp14:editId="3FA1C93A">
                <wp:simplePos x="0" y="0"/>
                <wp:positionH relativeFrom="column">
                  <wp:posOffset>-151765</wp:posOffset>
                </wp:positionH>
                <wp:positionV relativeFrom="paragraph">
                  <wp:posOffset>46989</wp:posOffset>
                </wp:positionV>
                <wp:extent cx="6353175" cy="0"/>
                <wp:effectExtent l="0" t="0" r="28575" b="1905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8A3BF16" id="Straight Connector 1"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95pt,3.7pt" to="488.3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" strokecolor="#4579b8 [3044]">
                <o:lock v:ext="edit" shapetype="f"/>
              </v:line>
            </w:pict>
          </mc:Fallback>
        </mc:AlternateContent>
      </w:r>
    </w:p>
    <w:p w14:paraId="78316362" w14:textId="77777777" w:rsidR="00676605" w:rsidRDefault="004C5FDB" w:rsidP="00265F99">
      <w:pPr>
        <w:pStyle w:val="ListParagraph"/>
        <w:numPr>
          <w:ilvl w:val="0"/>
          <w:numId w:val="3"/>
        </w:numPr>
        <w:spacing w:line="276" w:lineRule="auto"/>
        <w:rPr>
          <w:rFonts w:cs="Arial"/>
        </w:rPr>
      </w:pPr>
      <w:r w:rsidRPr="0066162C">
        <w:rPr>
          <w:rFonts w:cs="Arial"/>
        </w:rPr>
        <w:t xml:space="preserve">Play </w:t>
      </w:r>
      <w:r w:rsidR="0066162C" w:rsidRPr="0066162C">
        <w:rPr>
          <w:rFonts w:cs="Arial"/>
        </w:rPr>
        <w:t>v</w:t>
      </w:r>
      <w:r w:rsidRPr="0066162C">
        <w:rPr>
          <w:rFonts w:cs="Arial"/>
        </w:rPr>
        <w:t>ideo (0:32-0:56</w:t>
      </w:r>
      <w:r w:rsidR="00676605" w:rsidRPr="0066162C">
        <w:rPr>
          <w:rFonts w:cs="Arial"/>
        </w:rPr>
        <w:t>)</w:t>
      </w:r>
      <w:r w:rsidR="0066162C" w:rsidRPr="0066162C">
        <w:rPr>
          <w:rFonts w:cs="Arial"/>
        </w:rPr>
        <w:t>, p</w:t>
      </w:r>
      <w:r w:rsidRPr="0066162C">
        <w:rPr>
          <w:rFonts w:cs="Arial"/>
        </w:rPr>
        <w:t xml:space="preserve">ause at prompt (0:57-1:00) at “Break 2” </w:t>
      </w:r>
      <w:r w:rsidR="0066162C">
        <w:rPr>
          <w:rFonts w:cs="Arial"/>
        </w:rPr>
        <w:t>to verify your conversions as a class and answer the discussion question below.</w:t>
      </w:r>
    </w:p>
    <w:p w14:paraId="19BE8E88" w14:textId="77777777" w:rsidR="0066162C" w:rsidRDefault="0066162C" w:rsidP="0066162C">
      <w:pPr>
        <w:pStyle w:val="ListParagraph"/>
        <w:spacing w:line="276" w:lineRule="auto"/>
        <w:ind w:left="360"/>
        <w:rPr>
          <w:rFonts w:cs="Arial"/>
        </w:rPr>
      </w:pPr>
    </w:p>
    <w:p w14:paraId="3E6EA87C" w14:textId="77777777" w:rsidR="004C5FDB" w:rsidRDefault="004C5FDB" w:rsidP="0066162C">
      <w:pPr>
        <w:pStyle w:val="ListParagraph"/>
        <w:numPr>
          <w:ilvl w:val="0"/>
          <w:numId w:val="3"/>
        </w:numPr>
        <w:spacing w:line="276" w:lineRule="auto"/>
        <w:rPr>
          <w:rFonts w:cs="Arial"/>
        </w:rPr>
      </w:pPr>
      <w:r w:rsidRPr="0066162C">
        <w:rPr>
          <w:rFonts w:cs="Arial"/>
        </w:rPr>
        <w:t>What do you think Jesse means when he says he “knows his decimal-fraction conversions up to the nearest 16th?”</w:t>
      </w:r>
    </w:p>
    <w:p w14:paraId="364275EA" w14:textId="77777777" w:rsidR="0066162C" w:rsidRPr="0066162C" w:rsidRDefault="0066162C" w:rsidP="0066162C">
      <w:pPr>
        <w:pStyle w:val="ListParagraph"/>
        <w:rPr>
          <w:rFonts w:cs="Arial"/>
        </w:rPr>
      </w:pPr>
    </w:p>
    <w:p w14:paraId="2EB255D2" w14:textId="77777777" w:rsidR="0066162C" w:rsidRPr="0066162C" w:rsidRDefault="0066162C" w:rsidP="0066162C">
      <w:pPr>
        <w:pStyle w:val="ListParagraph"/>
        <w:spacing w:line="276" w:lineRule="auto"/>
        <w:ind w:left="360"/>
        <w:rPr>
          <w:rFonts w:cs="Arial"/>
        </w:rPr>
      </w:pPr>
    </w:p>
    <w:p w14:paraId="0A931B87" w14:textId="77777777" w:rsidR="00676605" w:rsidRPr="003B196E" w:rsidRDefault="00676605" w:rsidP="00676605">
      <w:pPr>
        <w:pStyle w:val="ListParagraph"/>
        <w:spacing w:line="276" w:lineRule="auto"/>
        <w:ind w:left="1800"/>
        <w:rPr>
          <w:rFonts w:cs="Arial"/>
        </w:rPr>
      </w:pPr>
    </w:p>
    <w:p w14:paraId="4893D366" w14:textId="77777777" w:rsidR="00676605" w:rsidRPr="003B196E" w:rsidRDefault="00676605" w:rsidP="00676605">
      <w:pPr>
        <w:pStyle w:val="ListParagraph"/>
        <w:spacing w:line="276" w:lineRule="auto"/>
        <w:ind w:left="360"/>
        <w:rPr>
          <w:rFonts w:cs="Arial"/>
        </w:rPr>
      </w:pPr>
    </w:p>
    <w:p w14:paraId="6A21C339" w14:textId="77777777" w:rsidR="004C5FDB" w:rsidRDefault="004C5FDB" w:rsidP="004C5FDB">
      <w:pPr>
        <w:spacing w:line="276" w:lineRule="auto"/>
        <w:rPr>
          <w:rFonts w:cs="Arial"/>
        </w:rPr>
      </w:pPr>
    </w:p>
    <w:p w14:paraId="2C4B5360" w14:textId="77777777" w:rsidR="0066162C" w:rsidRDefault="0066162C" w:rsidP="004C5FDB">
      <w:pPr>
        <w:spacing w:line="276" w:lineRule="auto"/>
        <w:rPr>
          <w:rFonts w:cs="Arial"/>
        </w:rPr>
      </w:pPr>
    </w:p>
    <w:p w14:paraId="60CA5267" w14:textId="77777777" w:rsidR="0066162C" w:rsidRPr="003B196E" w:rsidRDefault="0066162C" w:rsidP="004C5FDB">
      <w:pPr>
        <w:spacing w:line="276" w:lineRule="auto"/>
        <w:rPr>
          <w:rFonts w:cs="Arial"/>
        </w:rPr>
      </w:pPr>
    </w:p>
    <w:p w14:paraId="4CC83307" w14:textId="77777777" w:rsidR="00676605" w:rsidRPr="003B196E" w:rsidRDefault="00676605" w:rsidP="00110B03">
      <w:pPr>
        <w:spacing w:line="276" w:lineRule="auto"/>
        <w:rPr>
          <w:rFonts w:cs="Arial"/>
        </w:rPr>
      </w:pPr>
    </w:p>
    <w:p w14:paraId="375A65D1" w14:textId="77777777" w:rsidR="00676605" w:rsidRPr="003B196E" w:rsidRDefault="00676605" w:rsidP="00110B03">
      <w:pPr>
        <w:spacing w:line="276" w:lineRule="auto"/>
        <w:rPr>
          <w:rFonts w:cs="Arial"/>
        </w:rPr>
      </w:pPr>
    </w:p>
    <w:p w14:paraId="2200C756" w14:textId="77777777" w:rsidR="00676605" w:rsidRPr="003B196E" w:rsidRDefault="00676605" w:rsidP="00110B03">
      <w:pPr>
        <w:spacing w:line="276" w:lineRule="auto"/>
        <w:rPr>
          <w:rFonts w:cs="Arial"/>
        </w:rPr>
      </w:pPr>
    </w:p>
    <w:p w14:paraId="12EC01DE" w14:textId="77777777" w:rsidR="00B97652" w:rsidRPr="0066162C" w:rsidRDefault="00B97652" w:rsidP="00B97652">
      <w:pPr>
        <w:spacing w:line="276" w:lineRule="auto"/>
        <w:rPr>
          <w:rFonts w:cs="Arial"/>
          <w:b/>
          <w:sz w:val="28"/>
          <w:szCs w:val="32"/>
        </w:rPr>
      </w:pPr>
      <w:r w:rsidRPr="0066162C">
        <w:rPr>
          <w:rFonts w:cs="Arial"/>
          <w:b/>
          <w:sz w:val="28"/>
          <w:szCs w:val="32"/>
        </w:rPr>
        <w:t>Part 3 (1:01-1:45)</w:t>
      </w:r>
    </w:p>
    <w:p w14:paraId="03104A0A" w14:textId="77777777" w:rsidR="00B97652" w:rsidRPr="003B196E" w:rsidRDefault="00B97652" w:rsidP="00B97652">
      <w:pPr>
        <w:spacing w:line="276" w:lineRule="auto"/>
        <w:rPr>
          <w:rFonts w:cs="Arial"/>
        </w:rPr>
      </w:pPr>
      <w:r w:rsidRPr="003B196E">
        <w:rPr>
          <w:rFonts w:cs="Arial"/>
          <w:noProof/>
        </w:rPr>
        <mc:AlternateContent>
          <mc:Choice Requires="wps">
            <w:drawing>
              <wp:anchor distT="4294967295" distB="4294967295" distL="114300" distR="114300" simplePos="0" relativeHeight="251671552" behindDoc="0" locked="0" layoutInCell="1" allowOverlap="1" wp14:anchorId="3CB17CA7" wp14:editId="0007F08F">
                <wp:simplePos x="0" y="0"/>
                <wp:positionH relativeFrom="column">
                  <wp:posOffset>-151765</wp:posOffset>
                </wp:positionH>
                <wp:positionV relativeFrom="paragraph">
                  <wp:posOffset>46989</wp:posOffset>
                </wp:positionV>
                <wp:extent cx="6353175" cy="0"/>
                <wp:effectExtent l="0" t="0" r="28575"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1F88342" id="Straight Connector 1"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95pt,3.7pt" to="488.3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" strokecolor="#4579b8 [3044]">
                <o:lock v:ext="edit" shapetype="f"/>
              </v:line>
            </w:pict>
          </mc:Fallback>
        </mc:AlternateContent>
      </w:r>
    </w:p>
    <w:p w14:paraId="22F51170" w14:textId="77777777" w:rsidR="0066162C" w:rsidRDefault="00B97652" w:rsidP="0066162C">
      <w:pPr>
        <w:pStyle w:val="ListParagraph"/>
        <w:numPr>
          <w:ilvl w:val="0"/>
          <w:numId w:val="3"/>
        </w:numPr>
        <w:spacing w:line="276" w:lineRule="auto"/>
        <w:rPr>
          <w:rFonts w:cs="Arial"/>
        </w:rPr>
      </w:pPr>
      <w:r w:rsidRPr="0066162C">
        <w:rPr>
          <w:rFonts w:cs="Arial"/>
        </w:rPr>
        <w:t>Play</w:t>
      </w:r>
      <w:r w:rsidR="0066162C">
        <w:rPr>
          <w:rFonts w:cs="Arial"/>
        </w:rPr>
        <w:t xml:space="preserve"> v</w:t>
      </w:r>
      <w:r w:rsidRPr="003B196E">
        <w:rPr>
          <w:rFonts w:cs="Arial"/>
        </w:rPr>
        <w:t>ideo (1:01-1:45</w:t>
      </w:r>
      <w:r w:rsidR="00676605" w:rsidRPr="003B196E">
        <w:rPr>
          <w:rFonts w:cs="Arial"/>
        </w:rPr>
        <w:t>)</w:t>
      </w:r>
      <w:r w:rsidR="0066162C">
        <w:rPr>
          <w:rFonts w:cs="Arial"/>
        </w:rPr>
        <w:t>, verifying remaining conversions and answer the discussion questions below.</w:t>
      </w:r>
    </w:p>
    <w:p w14:paraId="2EAACB2F" w14:textId="77777777" w:rsidR="0066162C" w:rsidRDefault="0066162C" w:rsidP="0066162C">
      <w:pPr>
        <w:pStyle w:val="ListParagraph"/>
        <w:spacing w:line="276" w:lineRule="auto"/>
        <w:ind w:left="360"/>
        <w:rPr>
          <w:rFonts w:cs="Arial"/>
        </w:rPr>
      </w:pPr>
    </w:p>
    <w:p w14:paraId="69419E37" w14:textId="77777777" w:rsidR="00B97652" w:rsidRPr="0066162C" w:rsidRDefault="00B97652" w:rsidP="0066162C">
      <w:pPr>
        <w:pStyle w:val="ListParagraph"/>
        <w:numPr>
          <w:ilvl w:val="0"/>
          <w:numId w:val="3"/>
        </w:numPr>
        <w:spacing w:line="276" w:lineRule="auto"/>
        <w:rPr>
          <w:rFonts w:cs="Arial"/>
        </w:rPr>
      </w:pPr>
      <w:r w:rsidRPr="0066162C">
        <w:rPr>
          <w:rFonts w:cs="Arial"/>
        </w:rPr>
        <w:t xml:space="preserve">At what angle is the metal being bent to create the box?  </w:t>
      </w:r>
    </w:p>
    <w:p w14:paraId="155FA383" w14:textId="77777777" w:rsidR="00676605" w:rsidRDefault="00676605" w:rsidP="00676605">
      <w:pPr>
        <w:pStyle w:val="ListParagraph"/>
        <w:spacing w:line="276" w:lineRule="auto"/>
        <w:ind w:left="2520"/>
        <w:rPr>
          <w:rFonts w:cs="Arial"/>
        </w:rPr>
      </w:pPr>
    </w:p>
    <w:p w14:paraId="111091EA" w14:textId="77777777" w:rsidR="0066162C" w:rsidRDefault="0066162C" w:rsidP="00676605">
      <w:pPr>
        <w:pStyle w:val="ListParagraph"/>
        <w:spacing w:line="276" w:lineRule="auto"/>
        <w:ind w:left="2520"/>
        <w:rPr>
          <w:rFonts w:cs="Arial"/>
        </w:rPr>
      </w:pPr>
    </w:p>
    <w:p w14:paraId="43BA6FC3" w14:textId="77777777" w:rsidR="0066162C" w:rsidRDefault="0066162C" w:rsidP="00676605">
      <w:pPr>
        <w:pStyle w:val="ListParagraph"/>
        <w:spacing w:line="276" w:lineRule="auto"/>
        <w:ind w:left="2520"/>
        <w:rPr>
          <w:rFonts w:cs="Arial"/>
        </w:rPr>
      </w:pPr>
    </w:p>
    <w:p w14:paraId="625E56B1" w14:textId="77777777" w:rsidR="0066162C" w:rsidRDefault="0066162C" w:rsidP="00676605">
      <w:pPr>
        <w:pStyle w:val="ListParagraph"/>
        <w:spacing w:line="276" w:lineRule="auto"/>
        <w:ind w:left="2520"/>
        <w:rPr>
          <w:rFonts w:cs="Arial"/>
        </w:rPr>
      </w:pPr>
    </w:p>
    <w:p w14:paraId="5830AFBF" w14:textId="77777777" w:rsidR="0066162C" w:rsidRDefault="0066162C" w:rsidP="00676605">
      <w:pPr>
        <w:pStyle w:val="ListParagraph"/>
        <w:spacing w:line="276" w:lineRule="auto"/>
        <w:ind w:left="2520"/>
        <w:rPr>
          <w:rFonts w:cs="Arial"/>
        </w:rPr>
      </w:pPr>
    </w:p>
    <w:p w14:paraId="5ED31E5B" w14:textId="77777777" w:rsidR="0066162C" w:rsidRPr="003B196E" w:rsidRDefault="0066162C" w:rsidP="00676605">
      <w:pPr>
        <w:pStyle w:val="ListParagraph"/>
        <w:spacing w:line="276" w:lineRule="auto"/>
        <w:ind w:left="2520"/>
        <w:rPr>
          <w:rFonts w:cs="Arial"/>
        </w:rPr>
      </w:pPr>
    </w:p>
    <w:p w14:paraId="64407F72" w14:textId="77777777" w:rsidR="00B97652" w:rsidRDefault="00B97652" w:rsidP="0066162C">
      <w:pPr>
        <w:pStyle w:val="ListParagraph"/>
        <w:numPr>
          <w:ilvl w:val="0"/>
          <w:numId w:val="3"/>
        </w:numPr>
        <w:spacing w:line="276" w:lineRule="auto"/>
        <w:rPr>
          <w:rFonts w:cs="Arial"/>
        </w:rPr>
      </w:pPr>
      <w:r w:rsidRPr="0066162C">
        <w:rPr>
          <w:rFonts w:cs="Arial"/>
        </w:rPr>
        <w:t>What additional things may be done to this box to complete it?  What might be the purpose for this box?</w:t>
      </w:r>
    </w:p>
    <w:p w14:paraId="196611F5" w14:textId="77777777" w:rsidR="0066162C" w:rsidRDefault="0066162C" w:rsidP="0066162C">
      <w:pPr>
        <w:spacing w:line="276" w:lineRule="auto"/>
        <w:rPr>
          <w:rFonts w:cs="Arial"/>
        </w:rPr>
      </w:pPr>
    </w:p>
    <w:p w14:paraId="7BCB99CD" w14:textId="77777777" w:rsidR="0066162C" w:rsidRDefault="0066162C" w:rsidP="0066162C">
      <w:pPr>
        <w:spacing w:line="276" w:lineRule="auto"/>
        <w:rPr>
          <w:rFonts w:cs="Arial"/>
        </w:rPr>
      </w:pPr>
    </w:p>
    <w:p w14:paraId="4CD83759" w14:textId="77777777" w:rsidR="0066162C" w:rsidRPr="0066162C" w:rsidRDefault="0066162C" w:rsidP="0066162C">
      <w:pPr>
        <w:spacing w:line="276" w:lineRule="auto"/>
        <w:rPr>
          <w:rFonts w:cs="Arial"/>
        </w:rPr>
      </w:pPr>
    </w:p>
    <w:p w14:paraId="1DD01E23" w14:textId="77777777" w:rsidR="00676605" w:rsidRDefault="00676605" w:rsidP="00676605">
      <w:pPr>
        <w:pStyle w:val="ListParagraph"/>
        <w:spacing w:line="276" w:lineRule="auto"/>
        <w:ind w:left="1080"/>
        <w:rPr>
          <w:rFonts w:cs="Arial"/>
        </w:rPr>
      </w:pPr>
    </w:p>
    <w:p w14:paraId="5420DF28" w14:textId="77777777" w:rsidR="0066162C" w:rsidRDefault="0066162C" w:rsidP="00676605">
      <w:pPr>
        <w:pStyle w:val="ListParagraph"/>
        <w:spacing w:line="276" w:lineRule="auto"/>
        <w:ind w:left="1080"/>
        <w:rPr>
          <w:rFonts w:cs="Arial"/>
        </w:rPr>
      </w:pPr>
    </w:p>
    <w:p w14:paraId="0C1DF573" w14:textId="77777777" w:rsidR="0066162C" w:rsidRDefault="0066162C" w:rsidP="00676605">
      <w:pPr>
        <w:pStyle w:val="ListParagraph"/>
        <w:spacing w:line="276" w:lineRule="auto"/>
        <w:ind w:left="1080"/>
        <w:rPr>
          <w:rFonts w:cs="Arial"/>
        </w:rPr>
      </w:pPr>
    </w:p>
    <w:p w14:paraId="745DF02D" w14:textId="77777777" w:rsidR="0066162C" w:rsidRDefault="0066162C" w:rsidP="00676605">
      <w:pPr>
        <w:pStyle w:val="ListParagraph"/>
        <w:spacing w:line="276" w:lineRule="auto"/>
        <w:ind w:left="1080"/>
        <w:rPr>
          <w:rFonts w:cs="Arial"/>
        </w:rPr>
      </w:pPr>
    </w:p>
    <w:p w14:paraId="52D3DF6A" w14:textId="77777777" w:rsidR="0066162C" w:rsidRDefault="0066162C" w:rsidP="00676605">
      <w:pPr>
        <w:pStyle w:val="ListParagraph"/>
        <w:spacing w:line="276" w:lineRule="auto"/>
        <w:ind w:left="1080"/>
        <w:rPr>
          <w:rFonts w:cs="Arial"/>
        </w:rPr>
      </w:pPr>
    </w:p>
    <w:p w14:paraId="252EC318" w14:textId="77777777" w:rsidR="0066162C" w:rsidRDefault="0066162C" w:rsidP="00676605">
      <w:pPr>
        <w:pStyle w:val="ListParagraph"/>
        <w:spacing w:line="276" w:lineRule="auto"/>
        <w:ind w:left="1080"/>
        <w:rPr>
          <w:rFonts w:cs="Arial"/>
        </w:rPr>
      </w:pPr>
    </w:p>
    <w:p w14:paraId="0DFF448A" w14:textId="77777777" w:rsidR="0066162C" w:rsidRDefault="0066162C" w:rsidP="00676605">
      <w:pPr>
        <w:pStyle w:val="ListParagraph"/>
        <w:spacing w:line="276" w:lineRule="auto"/>
        <w:ind w:left="1080"/>
        <w:rPr>
          <w:rFonts w:cs="Arial"/>
        </w:rPr>
      </w:pPr>
    </w:p>
    <w:p w14:paraId="14F52D4A" w14:textId="77777777" w:rsidR="0066162C" w:rsidRDefault="0066162C" w:rsidP="00676605">
      <w:pPr>
        <w:pStyle w:val="ListParagraph"/>
        <w:spacing w:line="276" w:lineRule="auto"/>
        <w:ind w:left="1080"/>
        <w:rPr>
          <w:rFonts w:cs="Arial"/>
        </w:rPr>
      </w:pPr>
    </w:p>
    <w:p w14:paraId="1CD72A7B" w14:textId="77777777" w:rsidR="0066162C" w:rsidRDefault="0066162C" w:rsidP="00676605">
      <w:pPr>
        <w:pStyle w:val="ListParagraph"/>
        <w:spacing w:line="276" w:lineRule="auto"/>
        <w:ind w:left="1080"/>
        <w:rPr>
          <w:rFonts w:cs="Arial"/>
        </w:rPr>
      </w:pPr>
    </w:p>
    <w:p w14:paraId="058565D0" w14:textId="77777777" w:rsidR="0066162C" w:rsidRDefault="0066162C" w:rsidP="00676605">
      <w:pPr>
        <w:pStyle w:val="ListParagraph"/>
        <w:spacing w:line="276" w:lineRule="auto"/>
        <w:ind w:left="1080"/>
        <w:rPr>
          <w:rFonts w:cs="Arial"/>
        </w:rPr>
      </w:pPr>
    </w:p>
    <w:p w14:paraId="699F87B8" w14:textId="77777777" w:rsidR="00D00060" w:rsidRPr="0066162C" w:rsidRDefault="00D00060" w:rsidP="00D00060">
      <w:pPr>
        <w:spacing w:line="276" w:lineRule="auto"/>
        <w:rPr>
          <w:rFonts w:cs="Arial"/>
          <w:b/>
          <w:sz w:val="28"/>
          <w:szCs w:val="32"/>
        </w:rPr>
      </w:pPr>
      <w:r w:rsidRPr="0066162C">
        <w:rPr>
          <w:rFonts w:cs="Arial"/>
          <w:b/>
          <w:sz w:val="28"/>
          <w:szCs w:val="32"/>
        </w:rPr>
        <w:t>Extension</w:t>
      </w:r>
    </w:p>
    <w:p w14:paraId="28268FA9" w14:textId="77777777" w:rsidR="00D00060" w:rsidRPr="003B196E" w:rsidRDefault="00D00060" w:rsidP="00D00060">
      <w:pPr>
        <w:spacing w:line="276" w:lineRule="auto"/>
        <w:rPr>
          <w:rFonts w:cs="Arial"/>
        </w:rPr>
      </w:pPr>
      <w:r w:rsidRPr="003B196E">
        <w:rPr>
          <w:rFonts w:cs="Arial"/>
          <w:noProof/>
        </w:rPr>
        <mc:AlternateContent>
          <mc:Choice Requires="wps">
            <w:drawing>
              <wp:anchor distT="4294967295" distB="4294967295" distL="114300" distR="114300" simplePos="0" relativeHeight="251673600" behindDoc="0" locked="0" layoutInCell="1" allowOverlap="1" wp14:anchorId="4BA441EA" wp14:editId="77818F0A">
                <wp:simplePos x="0" y="0"/>
                <wp:positionH relativeFrom="column">
                  <wp:posOffset>-151765</wp:posOffset>
                </wp:positionH>
                <wp:positionV relativeFrom="paragraph">
                  <wp:posOffset>46989</wp:posOffset>
                </wp:positionV>
                <wp:extent cx="6353175" cy="0"/>
                <wp:effectExtent l="0" t="0" r="28575" b="19050"/>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317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772FB6F" id="Straight Connector 1"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95pt,3.7pt" to="488.3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" strokecolor="#4a7ebb">
                <o:lock v:ext="edit" shapetype="f"/>
              </v:line>
            </w:pict>
          </mc:Fallback>
        </mc:AlternateContent>
      </w:r>
    </w:p>
    <w:p w14:paraId="6A621CDC" w14:textId="77777777" w:rsidR="0066162C" w:rsidRPr="0066162C" w:rsidRDefault="00110B03" w:rsidP="0066162C">
      <w:pPr>
        <w:pStyle w:val="ListParagraph"/>
        <w:numPr>
          <w:ilvl w:val="0"/>
          <w:numId w:val="18"/>
        </w:numPr>
        <w:spacing w:line="276" w:lineRule="auto"/>
        <w:rPr>
          <w:rFonts w:eastAsiaTheme="minorEastAsia" w:cs="Arial"/>
        </w:rPr>
      </w:pPr>
      <w:r w:rsidRPr="0066162C">
        <w:rPr>
          <w:rFonts w:cs="Arial"/>
        </w:rPr>
        <w:t>What about converting the other way?  What if a blueprint labelled dimensions in decimals but they needed to be converted to the nearest 16</w:t>
      </w:r>
      <w:r w:rsidRPr="0066162C">
        <w:rPr>
          <w:rFonts w:cs="Arial"/>
          <w:vertAlign w:val="superscript"/>
        </w:rPr>
        <w:t>th</w:t>
      </w:r>
      <w:r w:rsidRPr="0066162C">
        <w:rPr>
          <w:rFonts w:cs="Arial"/>
        </w:rPr>
        <w:t xml:space="preserve"> of an inch to be able to use measuring tools that are on a scale of 16</w:t>
      </w:r>
      <w:r w:rsidRPr="0066162C">
        <w:rPr>
          <w:rFonts w:cs="Arial"/>
          <w:vertAlign w:val="superscript"/>
        </w:rPr>
        <w:t xml:space="preserve">ths </w:t>
      </w:r>
      <w:r w:rsidR="0066162C">
        <w:rPr>
          <w:rFonts w:cs="Arial"/>
        </w:rPr>
        <w:t>of an inch or 32nds of an inch?  How can this be done?</w:t>
      </w:r>
    </w:p>
    <w:p w14:paraId="50FA154A" w14:textId="77777777" w:rsidR="0066162C" w:rsidRDefault="0066162C" w:rsidP="0066162C">
      <w:pPr>
        <w:pStyle w:val="ListParagraph"/>
        <w:spacing w:line="276" w:lineRule="auto"/>
        <w:ind w:left="360"/>
        <w:rPr>
          <w:rFonts w:eastAsiaTheme="minorEastAsia" w:cs="Arial"/>
        </w:rPr>
      </w:pPr>
    </w:p>
    <w:p w14:paraId="250F8AE8" w14:textId="77777777" w:rsidR="0066162C" w:rsidRDefault="0066162C" w:rsidP="0066162C">
      <w:pPr>
        <w:pStyle w:val="ListParagraph"/>
        <w:spacing w:line="276" w:lineRule="auto"/>
        <w:ind w:left="360"/>
        <w:rPr>
          <w:rFonts w:eastAsiaTheme="minorEastAsia" w:cs="Arial"/>
        </w:rPr>
      </w:pPr>
    </w:p>
    <w:p w14:paraId="6050A3A5" w14:textId="77777777" w:rsidR="0066162C" w:rsidRPr="0066162C" w:rsidRDefault="0066162C" w:rsidP="0066162C">
      <w:pPr>
        <w:pStyle w:val="ListParagraph"/>
        <w:spacing w:line="276" w:lineRule="auto"/>
        <w:ind w:left="360"/>
        <w:rPr>
          <w:rFonts w:eastAsiaTheme="minorEastAsia" w:cs="Arial"/>
        </w:rPr>
      </w:pPr>
    </w:p>
    <w:p w14:paraId="10A2E815" w14:textId="77777777" w:rsidR="004D4285" w:rsidRDefault="004D4285" w:rsidP="00676605">
      <w:pPr>
        <w:spacing w:line="276" w:lineRule="auto"/>
        <w:rPr>
          <w:rFonts w:eastAsiaTheme="minorEastAsia" w:cs="Arial"/>
        </w:rPr>
      </w:pPr>
    </w:p>
    <w:p w14:paraId="54AE19C3" w14:textId="77777777" w:rsidR="0066162C" w:rsidRPr="003B196E" w:rsidRDefault="0066162C" w:rsidP="00676605">
      <w:pPr>
        <w:spacing w:line="276" w:lineRule="auto"/>
        <w:rPr>
          <w:rFonts w:eastAsiaTheme="minorEastAsia" w:cs="Arial"/>
        </w:rPr>
      </w:pPr>
    </w:p>
    <w:p w14:paraId="361F2728" w14:textId="77777777" w:rsidR="004D4285" w:rsidRPr="003B196E" w:rsidRDefault="004D4285" w:rsidP="00676605">
      <w:pPr>
        <w:spacing w:line="276" w:lineRule="auto"/>
        <w:rPr>
          <w:rFonts w:eastAsiaTheme="minorEastAsia" w:cs="Arial"/>
        </w:rPr>
      </w:pPr>
    </w:p>
    <w:p w14:paraId="642DF0C9" w14:textId="77777777" w:rsidR="0066162C" w:rsidRDefault="0066162C" w:rsidP="007712F8">
      <w:pPr>
        <w:pStyle w:val="ListParagraph"/>
        <w:numPr>
          <w:ilvl w:val="0"/>
          <w:numId w:val="18"/>
        </w:numPr>
        <w:spacing w:line="276" w:lineRule="auto"/>
        <w:rPr>
          <w:rFonts w:eastAsiaTheme="minorEastAsia" w:cs="Arial"/>
        </w:rPr>
      </w:pPr>
      <w:r>
        <w:rPr>
          <w:rFonts w:eastAsiaTheme="minorEastAsia" w:cs="Arial"/>
        </w:rPr>
        <w:t>I</w:t>
      </w:r>
      <w:r w:rsidRPr="0066162C">
        <w:rPr>
          <w:rFonts w:eastAsiaTheme="minorEastAsia" w:cs="Arial"/>
        </w:rPr>
        <w:t xml:space="preserve">f the </w:t>
      </w:r>
      <w:r w:rsidR="004D4285" w:rsidRPr="0066162C">
        <w:rPr>
          <w:rFonts w:eastAsiaTheme="minorEastAsia" w:cs="Arial"/>
        </w:rPr>
        <w:t xml:space="preserve">sheet metal being used </w:t>
      </w:r>
      <w:r w:rsidRPr="0066162C">
        <w:rPr>
          <w:rFonts w:eastAsiaTheme="minorEastAsia" w:cs="Arial"/>
        </w:rPr>
        <w:t xml:space="preserve">on this box needs to be ordered but the dimensions of what you can order are </w:t>
      </w:r>
      <w:r w:rsidR="004D4285" w:rsidRPr="0066162C">
        <w:rPr>
          <w:rFonts w:eastAsiaTheme="minorEastAsia" w:cs="Arial"/>
        </w:rPr>
        <w:t>to the nearest</w:t>
      </w:r>
      <w:r w:rsidRPr="0066162C">
        <w:rPr>
          <w:rFonts w:eastAsiaTheme="minorEastAsia" w:cs="Arial"/>
        </w:rPr>
        <w:t xml:space="preserve"> 16</w:t>
      </w:r>
      <w:r w:rsidRPr="0066162C">
        <w:rPr>
          <w:rFonts w:eastAsiaTheme="minorEastAsia" w:cs="Arial"/>
          <w:vertAlign w:val="superscript"/>
        </w:rPr>
        <w:t>th</w:t>
      </w:r>
      <w:r w:rsidRPr="0066162C">
        <w:rPr>
          <w:rFonts w:eastAsiaTheme="minorEastAsia" w:cs="Arial"/>
        </w:rPr>
        <w:t xml:space="preserve">, what would you order?  </w:t>
      </w:r>
    </w:p>
    <w:p w14:paraId="517B4541" w14:textId="77777777" w:rsidR="0066162C" w:rsidRDefault="0066162C" w:rsidP="0066162C">
      <w:pPr>
        <w:pStyle w:val="ListParagraph"/>
        <w:spacing w:line="276" w:lineRule="auto"/>
        <w:ind w:left="360"/>
        <w:rPr>
          <w:rFonts w:eastAsiaTheme="minorEastAsia" w:cs="Arial"/>
        </w:rPr>
      </w:pPr>
    </w:p>
    <w:p w14:paraId="011CC095" w14:textId="77777777" w:rsidR="0066162C" w:rsidRDefault="0066162C" w:rsidP="0066162C">
      <w:pPr>
        <w:pStyle w:val="ListParagraph"/>
        <w:spacing w:line="276" w:lineRule="auto"/>
        <w:ind w:left="360"/>
        <w:rPr>
          <w:rFonts w:eastAsiaTheme="minorEastAsia" w:cs="Arial"/>
        </w:rPr>
      </w:pPr>
    </w:p>
    <w:p w14:paraId="4714D22B" w14:textId="77777777" w:rsidR="0066162C" w:rsidRDefault="0066162C" w:rsidP="0066162C">
      <w:pPr>
        <w:pStyle w:val="ListParagraph"/>
        <w:spacing w:line="276" w:lineRule="auto"/>
        <w:ind w:left="360"/>
        <w:rPr>
          <w:rFonts w:eastAsiaTheme="minorEastAsia" w:cs="Arial"/>
        </w:rPr>
      </w:pPr>
    </w:p>
    <w:p w14:paraId="04CFA4C0" w14:textId="77777777" w:rsidR="0066162C" w:rsidRDefault="0066162C" w:rsidP="0066162C">
      <w:pPr>
        <w:pStyle w:val="ListParagraph"/>
        <w:spacing w:line="276" w:lineRule="auto"/>
        <w:ind w:left="360"/>
        <w:rPr>
          <w:rFonts w:eastAsiaTheme="minorEastAsia" w:cs="Arial"/>
        </w:rPr>
      </w:pPr>
    </w:p>
    <w:p w14:paraId="2CF0129F" w14:textId="77777777" w:rsidR="0066162C" w:rsidRDefault="0066162C" w:rsidP="0066162C">
      <w:pPr>
        <w:pStyle w:val="ListParagraph"/>
        <w:spacing w:line="276" w:lineRule="auto"/>
        <w:ind w:left="360"/>
        <w:rPr>
          <w:rFonts w:eastAsiaTheme="minorEastAsia" w:cs="Arial"/>
        </w:rPr>
      </w:pPr>
    </w:p>
    <w:p w14:paraId="1107326F" w14:textId="77777777" w:rsidR="0066162C" w:rsidRDefault="0066162C" w:rsidP="0066162C">
      <w:pPr>
        <w:pStyle w:val="ListParagraph"/>
        <w:spacing w:line="276" w:lineRule="auto"/>
        <w:ind w:left="360"/>
        <w:rPr>
          <w:rFonts w:eastAsiaTheme="minorEastAsia" w:cs="Arial"/>
        </w:rPr>
      </w:pPr>
    </w:p>
    <w:p w14:paraId="5C26898A" w14:textId="77777777" w:rsidR="0066162C" w:rsidRDefault="0066162C" w:rsidP="0066162C">
      <w:pPr>
        <w:pStyle w:val="ListParagraph"/>
        <w:spacing w:line="276" w:lineRule="auto"/>
        <w:ind w:left="360"/>
        <w:rPr>
          <w:rFonts w:eastAsiaTheme="minorEastAsia" w:cs="Arial"/>
        </w:rPr>
      </w:pPr>
      <w:r w:rsidRPr="0066162C">
        <w:rPr>
          <w:rFonts w:eastAsiaTheme="minorEastAsia" w:cs="Arial"/>
        </w:rPr>
        <w:t>What about to the nearest 32</w:t>
      </w:r>
      <w:r w:rsidRPr="0066162C">
        <w:rPr>
          <w:rFonts w:eastAsiaTheme="minorEastAsia" w:cs="Arial"/>
          <w:vertAlign w:val="superscript"/>
        </w:rPr>
        <w:t>nd</w:t>
      </w:r>
      <w:r w:rsidRPr="0066162C">
        <w:rPr>
          <w:rFonts w:eastAsiaTheme="minorEastAsia" w:cs="Arial"/>
        </w:rPr>
        <w:t xml:space="preserve">?  </w:t>
      </w:r>
    </w:p>
    <w:p w14:paraId="4D775C55" w14:textId="77777777" w:rsidR="0066162C" w:rsidRDefault="0066162C" w:rsidP="0066162C">
      <w:pPr>
        <w:pStyle w:val="ListParagraph"/>
        <w:spacing w:line="276" w:lineRule="auto"/>
        <w:ind w:left="360"/>
        <w:rPr>
          <w:rFonts w:eastAsiaTheme="minorEastAsia" w:cs="Arial"/>
        </w:rPr>
      </w:pPr>
    </w:p>
    <w:p w14:paraId="771E039D" w14:textId="77777777" w:rsidR="0066162C" w:rsidRDefault="0066162C" w:rsidP="0066162C">
      <w:pPr>
        <w:pStyle w:val="ListParagraph"/>
        <w:spacing w:line="276" w:lineRule="auto"/>
        <w:ind w:left="360"/>
        <w:rPr>
          <w:rFonts w:eastAsiaTheme="minorEastAsia" w:cs="Arial"/>
        </w:rPr>
      </w:pPr>
    </w:p>
    <w:p w14:paraId="557D9CF6" w14:textId="77777777" w:rsidR="0066162C" w:rsidRDefault="0066162C" w:rsidP="0066162C">
      <w:pPr>
        <w:pStyle w:val="ListParagraph"/>
        <w:spacing w:line="276" w:lineRule="auto"/>
        <w:ind w:left="360"/>
        <w:rPr>
          <w:rFonts w:eastAsiaTheme="minorEastAsia" w:cs="Arial"/>
        </w:rPr>
      </w:pPr>
    </w:p>
    <w:p w14:paraId="4EFB7E2E" w14:textId="77777777" w:rsidR="0066162C" w:rsidRDefault="0066162C" w:rsidP="0066162C">
      <w:pPr>
        <w:pStyle w:val="ListParagraph"/>
        <w:spacing w:line="276" w:lineRule="auto"/>
        <w:ind w:left="360"/>
        <w:rPr>
          <w:rFonts w:eastAsiaTheme="minorEastAsia" w:cs="Arial"/>
        </w:rPr>
      </w:pPr>
    </w:p>
    <w:p w14:paraId="21248B5F" w14:textId="77777777" w:rsidR="0066162C" w:rsidRDefault="0066162C" w:rsidP="0066162C">
      <w:pPr>
        <w:pStyle w:val="ListParagraph"/>
        <w:spacing w:line="276" w:lineRule="auto"/>
        <w:ind w:left="360"/>
        <w:rPr>
          <w:rFonts w:eastAsiaTheme="minorEastAsia" w:cs="Arial"/>
        </w:rPr>
      </w:pPr>
    </w:p>
    <w:p w14:paraId="12037B21" w14:textId="77777777" w:rsidR="0066162C" w:rsidRDefault="0066162C" w:rsidP="0066162C">
      <w:pPr>
        <w:pStyle w:val="ListParagraph"/>
        <w:spacing w:line="276" w:lineRule="auto"/>
        <w:ind w:left="360"/>
        <w:rPr>
          <w:rFonts w:eastAsiaTheme="minorEastAsia" w:cs="Arial"/>
        </w:rPr>
      </w:pPr>
    </w:p>
    <w:p w14:paraId="2A975CA2" w14:textId="77777777" w:rsidR="0066162C" w:rsidRDefault="0066162C" w:rsidP="0066162C">
      <w:pPr>
        <w:pStyle w:val="ListParagraph"/>
        <w:spacing w:line="276" w:lineRule="auto"/>
        <w:ind w:left="360"/>
        <w:rPr>
          <w:rFonts w:eastAsiaTheme="minorEastAsia" w:cs="Arial"/>
        </w:rPr>
      </w:pPr>
    </w:p>
    <w:p w14:paraId="0BC97CCF" w14:textId="77777777" w:rsidR="0066162C" w:rsidRDefault="0066162C" w:rsidP="0066162C">
      <w:pPr>
        <w:pStyle w:val="ListParagraph"/>
        <w:spacing w:line="276" w:lineRule="auto"/>
        <w:ind w:left="360"/>
        <w:rPr>
          <w:rFonts w:eastAsiaTheme="minorEastAsia" w:cs="Arial"/>
        </w:rPr>
      </w:pPr>
      <w:r w:rsidRPr="0066162C">
        <w:rPr>
          <w:rFonts w:eastAsiaTheme="minorEastAsia" w:cs="Arial"/>
        </w:rPr>
        <w:t>To the nearest 64</w:t>
      </w:r>
      <w:r w:rsidRPr="0066162C">
        <w:rPr>
          <w:rFonts w:eastAsiaTheme="minorEastAsia" w:cs="Arial"/>
          <w:vertAlign w:val="superscript"/>
        </w:rPr>
        <w:t>th</w:t>
      </w:r>
      <w:r w:rsidRPr="0066162C">
        <w:rPr>
          <w:rFonts w:eastAsiaTheme="minorEastAsia" w:cs="Arial"/>
        </w:rPr>
        <w:t xml:space="preserve">? </w:t>
      </w:r>
    </w:p>
    <w:p w14:paraId="4BC5CF64" w14:textId="77777777" w:rsidR="004D4285" w:rsidRPr="003B196E" w:rsidRDefault="004D4285" w:rsidP="0066162C">
      <w:pPr>
        <w:pStyle w:val="ListParagraph"/>
        <w:spacing w:line="276" w:lineRule="auto"/>
        <w:ind w:left="360"/>
        <w:rPr>
          <w:rFonts w:cs="Arial"/>
        </w:rPr>
      </w:pPr>
      <w:r w:rsidRPr="0066162C">
        <w:rPr>
          <w:rFonts w:eastAsiaTheme="minorEastAsia" w:cs="Arial"/>
        </w:rPr>
        <w:tab/>
      </w:r>
    </w:p>
    <w:p w14:paraId="7EB20006" w14:textId="77777777" w:rsidR="00E658A9" w:rsidRPr="003B196E" w:rsidRDefault="00E658A9" w:rsidP="00110B03">
      <w:pPr>
        <w:spacing w:line="276" w:lineRule="auto"/>
        <w:rPr>
          <w:rFonts w:cs="Arial"/>
        </w:rPr>
      </w:pPr>
    </w:p>
    <w:p w14:paraId="0DB7D813" w14:textId="77777777" w:rsidR="00E658A9" w:rsidRPr="003B196E" w:rsidRDefault="00E658A9" w:rsidP="00110B03">
      <w:pPr>
        <w:spacing w:line="276" w:lineRule="auto"/>
        <w:rPr>
          <w:rFonts w:cs="Arial"/>
        </w:rPr>
      </w:pPr>
    </w:p>
    <w:p w14:paraId="60E907F9" w14:textId="77777777" w:rsidR="00E658A9" w:rsidRPr="003B196E" w:rsidRDefault="00E658A9" w:rsidP="00110B03">
      <w:pPr>
        <w:spacing w:line="276" w:lineRule="auto"/>
        <w:rPr>
          <w:rFonts w:cs="Arial"/>
        </w:rPr>
      </w:pPr>
    </w:p>
    <w:p w14:paraId="66E3C8B3" w14:textId="77777777" w:rsidR="00E658A9" w:rsidRPr="003B196E" w:rsidRDefault="00E658A9" w:rsidP="00110B03">
      <w:pPr>
        <w:spacing w:line="276" w:lineRule="auto"/>
        <w:rPr>
          <w:rFonts w:cs="Arial"/>
        </w:rPr>
      </w:pPr>
    </w:p>
    <w:p w14:paraId="4B9774C9" w14:textId="77777777" w:rsidR="00E658A9" w:rsidRPr="003B196E" w:rsidRDefault="00E658A9" w:rsidP="00110B03">
      <w:pPr>
        <w:spacing w:line="276" w:lineRule="auto"/>
        <w:rPr>
          <w:rFonts w:cs="Arial"/>
        </w:rPr>
      </w:pPr>
    </w:p>
    <w:p w14:paraId="0C68233B" w14:textId="77777777" w:rsidR="00E658A9" w:rsidRPr="003B196E" w:rsidRDefault="00E658A9" w:rsidP="00110B03">
      <w:pPr>
        <w:spacing w:line="276" w:lineRule="auto"/>
        <w:rPr>
          <w:rFonts w:cs="Arial"/>
        </w:rPr>
      </w:pPr>
    </w:p>
    <w:p w14:paraId="121C4A9B" w14:textId="77777777" w:rsidR="00E658A9" w:rsidRPr="003B196E" w:rsidRDefault="00E658A9" w:rsidP="00110B03">
      <w:pPr>
        <w:spacing w:line="276" w:lineRule="auto"/>
        <w:rPr>
          <w:rFonts w:cs="Arial"/>
        </w:rPr>
      </w:pPr>
    </w:p>
    <w:p w14:paraId="6266CA50" w14:textId="77777777" w:rsidR="004D4285" w:rsidRPr="003B196E" w:rsidRDefault="004D4285" w:rsidP="00110B03">
      <w:pPr>
        <w:spacing w:line="276" w:lineRule="auto"/>
        <w:rPr>
          <w:rFonts w:cs="Arial"/>
        </w:rPr>
      </w:pPr>
    </w:p>
    <w:p w14:paraId="1C6C4D22" w14:textId="77777777" w:rsidR="004D4285" w:rsidRPr="003B196E" w:rsidRDefault="004D4285" w:rsidP="00110B03">
      <w:pPr>
        <w:spacing w:line="276" w:lineRule="auto"/>
        <w:rPr>
          <w:rFonts w:cs="Arial"/>
          <w:b/>
          <w:u w:val="single"/>
        </w:rPr>
      </w:pPr>
    </w:p>
    <w:sectPr w:rsidR="004D4285" w:rsidRPr="003B196E" w:rsidSect="003B196E">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3905FB" w14:textId="77777777" w:rsidR="0033539E" w:rsidRDefault="0033539E" w:rsidP="00F81122">
      <w:r>
        <w:separator/>
      </w:r>
    </w:p>
  </w:endnote>
  <w:endnote w:type="continuationSeparator" w:id="0">
    <w:p w14:paraId="289218C2" w14:textId="77777777" w:rsidR="0033539E" w:rsidRDefault="0033539E" w:rsidP="00F811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mp;quot">
    <w:altName w:val="Calibri"/>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6A66A4" w14:textId="77777777" w:rsidR="0086363E" w:rsidRDefault="008636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2515817"/>
      <w:docPartObj>
        <w:docPartGallery w:val="Page Numbers (Bottom of Page)"/>
        <w:docPartUnique/>
      </w:docPartObj>
    </w:sdtPr>
    <w:sdtEndPr>
      <w:rPr>
        <w:noProof/>
      </w:rPr>
    </w:sdtEndPr>
    <w:sdtContent>
      <w:p w14:paraId="2DD7F885" w14:textId="77777777" w:rsidR="00AC7F55" w:rsidRDefault="00AC7F55">
        <w:pPr>
          <w:pStyle w:val="Footer"/>
          <w:jc w:val="center"/>
        </w:pPr>
        <w:r>
          <w:fldChar w:fldCharType="begin"/>
        </w:r>
        <w:r>
          <w:instrText xml:space="preserve"> PAGE   \* MERGEFORMAT </w:instrText>
        </w:r>
        <w:r>
          <w:fldChar w:fldCharType="separate"/>
        </w:r>
        <w:r w:rsidR="00F758E1">
          <w:rPr>
            <w:noProof/>
          </w:rPr>
          <w:t>1</w:t>
        </w:r>
        <w:r>
          <w:rPr>
            <w:noProof/>
          </w:rPr>
          <w:fldChar w:fldCharType="end"/>
        </w:r>
      </w:p>
    </w:sdtContent>
  </w:sdt>
  <w:p w14:paraId="5165CCE6" w14:textId="77777777" w:rsidR="00AC7F55" w:rsidRDefault="00AC7F5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662D1B" w14:textId="77777777" w:rsidR="0086363E" w:rsidRDefault="008636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382862" w14:textId="77777777" w:rsidR="0033539E" w:rsidRDefault="0033539E" w:rsidP="00F81122">
      <w:r>
        <w:separator/>
      </w:r>
    </w:p>
  </w:footnote>
  <w:footnote w:type="continuationSeparator" w:id="0">
    <w:p w14:paraId="0F0BA522" w14:textId="77777777" w:rsidR="0033539E" w:rsidRDefault="0033539E" w:rsidP="00F811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5145B2" w14:textId="77777777" w:rsidR="0086363E" w:rsidRDefault="0086363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A641FC" w14:textId="77777777" w:rsidR="0086363E" w:rsidRDefault="0086363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DDB10C" w14:textId="77777777" w:rsidR="0086363E" w:rsidRDefault="0086363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C15FC"/>
    <w:multiLevelType w:val="hybridMultilevel"/>
    <w:tmpl w:val="5B24FD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41E16A3"/>
    <w:multiLevelType w:val="hybridMultilevel"/>
    <w:tmpl w:val="4FD659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E4C1E8F"/>
    <w:multiLevelType w:val="hybridMultilevel"/>
    <w:tmpl w:val="3AA8D05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0B521D2"/>
    <w:multiLevelType w:val="hybridMultilevel"/>
    <w:tmpl w:val="BFBC22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273CA8"/>
    <w:multiLevelType w:val="hybridMultilevel"/>
    <w:tmpl w:val="F3E2B130"/>
    <w:lvl w:ilvl="0" w:tplc="9B2C8B86">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71B151F"/>
    <w:multiLevelType w:val="hybridMultilevel"/>
    <w:tmpl w:val="00AE5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6357ED"/>
    <w:multiLevelType w:val="hybridMultilevel"/>
    <w:tmpl w:val="EC1A3D7A"/>
    <w:lvl w:ilvl="0" w:tplc="7ADE35A8">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 w15:restartNumberingAfterBreak="0">
    <w:nsid w:val="32ED6ED9"/>
    <w:multiLevelType w:val="hybridMultilevel"/>
    <w:tmpl w:val="9432E6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467E0684"/>
    <w:multiLevelType w:val="hybridMultilevel"/>
    <w:tmpl w:val="465A7DF6"/>
    <w:lvl w:ilvl="0" w:tplc="04090003">
      <w:start w:val="1"/>
      <w:numFmt w:val="bullet"/>
      <w:lvlText w:val="o"/>
      <w:lvlJc w:val="left"/>
      <w:pPr>
        <w:ind w:left="1440" w:hanging="360"/>
      </w:pPr>
      <w:rPr>
        <w:rFonts w:ascii="Courier New" w:hAnsi="Courier New"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4B595949"/>
    <w:multiLevelType w:val="hybridMultilevel"/>
    <w:tmpl w:val="3AC05A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D6D234C"/>
    <w:multiLevelType w:val="hybridMultilevel"/>
    <w:tmpl w:val="C0B685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5724465B"/>
    <w:multiLevelType w:val="hybridMultilevel"/>
    <w:tmpl w:val="9D50AA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2657DB9"/>
    <w:multiLevelType w:val="hybridMultilevel"/>
    <w:tmpl w:val="0D98D8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62663BEC"/>
    <w:multiLevelType w:val="hybridMultilevel"/>
    <w:tmpl w:val="5DF03758"/>
    <w:lvl w:ilvl="0" w:tplc="6B34353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636D11E7"/>
    <w:multiLevelType w:val="hybridMultilevel"/>
    <w:tmpl w:val="F03CC05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15:restartNumberingAfterBreak="0">
    <w:nsid w:val="66447FB1"/>
    <w:multiLevelType w:val="hybridMultilevel"/>
    <w:tmpl w:val="11B0F60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71E77027"/>
    <w:multiLevelType w:val="hybridMultilevel"/>
    <w:tmpl w:val="F10ABB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768D3F2F"/>
    <w:multiLevelType w:val="hybridMultilevel"/>
    <w:tmpl w:val="2F7607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1"/>
  </w:num>
  <w:num w:numId="2">
    <w:abstractNumId w:val="1"/>
  </w:num>
  <w:num w:numId="3">
    <w:abstractNumId w:val="0"/>
  </w:num>
  <w:num w:numId="4">
    <w:abstractNumId w:val="2"/>
  </w:num>
  <w:num w:numId="5">
    <w:abstractNumId w:val="7"/>
  </w:num>
  <w:num w:numId="6">
    <w:abstractNumId w:val="3"/>
  </w:num>
  <w:num w:numId="7">
    <w:abstractNumId w:val="14"/>
  </w:num>
  <w:num w:numId="8">
    <w:abstractNumId w:val="10"/>
  </w:num>
  <w:num w:numId="9">
    <w:abstractNumId w:val="4"/>
  </w:num>
  <w:num w:numId="10">
    <w:abstractNumId w:val="9"/>
  </w:num>
  <w:num w:numId="11">
    <w:abstractNumId w:val="12"/>
  </w:num>
  <w:num w:numId="12">
    <w:abstractNumId w:val="8"/>
  </w:num>
  <w:num w:numId="13">
    <w:abstractNumId w:val="6"/>
  </w:num>
  <w:num w:numId="14">
    <w:abstractNumId w:val="13"/>
  </w:num>
  <w:num w:numId="15">
    <w:abstractNumId w:val="15"/>
  </w:num>
  <w:num w:numId="16">
    <w:abstractNumId w:val="16"/>
  </w:num>
  <w:num w:numId="17">
    <w:abstractNumId w:val="5"/>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7089"/>
    <w:rsid w:val="00001CE6"/>
    <w:rsid w:val="000043D4"/>
    <w:rsid w:val="00016CCE"/>
    <w:rsid w:val="00062EE5"/>
    <w:rsid w:val="001024A8"/>
    <w:rsid w:val="00110B03"/>
    <w:rsid w:val="0012553F"/>
    <w:rsid w:val="00137915"/>
    <w:rsid w:val="001766F0"/>
    <w:rsid w:val="001C1F8A"/>
    <w:rsid w:val="00232480"/>
    <w:rsid w:val="00237F14"/>
    <w:rsid w:val="002531E6"/>
    <w:rsid w:val="0025494E"/>
    <w:rsid w:val="00277435"/>
    <w:rsid w:val="002A234A"/>
    <w:rsid w:val="002A4834"/>
    <w:rsid w:val="002D4255"/>
    <w:rsid w:val="002F30D4"/>
    <w:rsid w:val="0033539E"/>
    <w:rsid w:val="00360C67"/>
    <w:rsid w:val="00365B65"/>
    <w:rsid w:val="00393323"/>
    <w:rsid w:val="00395C51"/>
    <w:rsid w:val="003B196E"/>
    <w:rsid w:val="003D79CF"/>
    <w:rsid w:val="003D7DC7"/>
    <w:rsid w:val="00421340"/>
    <w:rsid w:val="00445ECB"/>
    <w:rsid w:val="00464E43"/>
    <w:rsid w:val="00471A1C"/>
    <w:rsid w:val="004775D8"/>
    <w:rsid w:val="0048319E"/>
    <w:rsid w:val="00486561"/>
    <w:rsid w:val="00486828"/>
    <w:rsid w:val="00491F12"/>
    <w:rsid w:val="004955E8"/>
    <w:rsid w:val="004B7868"/>
    <w:rsid w:val="004C395A"/>
    <w:rsid w:val="004C5FDB"/>
    <w:rsid w:val="004D4285"/>
    <w:rsid w:val="004E0C5E"/>
    <w:rsid w:val="004E24C4"/>
    <w:rsid w:val="00504666"/>
    <w:rsid w:val="00504861"/>
    <w:rsid w:val="00551AB8"/>
    <w:rsid w:val="00556512"/>
    <w:rsid w:val="00556BDD"/>
    <w:rsid w:val="00584C95"/>
    <w:rsid w:val="005D05EE"/>
    <w:rsid w:val="005E71A0"/>
    <w:rsid w:val="005F26DA"/>
    <w:rsid w:val="006119CC"/>
    <w:rsid w:val="00625B18"/>
    <w:rsid w:val="0066162C"/>
    <w:rsid w:val="006670CE"/>
    <w:rsid w:val="00676605"/>
    <w:rsid w:val="006A1CA1"/>
    <w:rsid w:val="006B6B84"/>
    <w:rsid w:val="006D11B9"/>
    <w:rsid w:val="006E0772"/>
    <w:rsid w:val="006F1A14"/>
    <w:rsid w:val="00757B29"/>
    <w:rsid w:val="00764993"/>
    <w:rsid w:val="007A3611"/>
    <w:rsid w:val="007A4C12"/>
    <w:rsid w:val="007C1BA8"/>
    <w:rsid w:val="007C2E74"/>
    <w:rsid w:val="00816820"/>
    <w:rsid w:val="00854935"/>
    <w:rsid w:val="0086363E"/>
    <w:rsid w:val="008A0AFB"/>
    <w:rsid w:val="008B0AEF"/>
    <w:rsid w:val="008C1EB8"/>
    <w:rsid w:val="008E4DDF"/>
    <w:rsid w:val="00913E00"/>
    <w:rsid w:val="00914E61"/>
    <w:rsid w:val="00952EC4"/>
    <w:rsid w:val="00956746"/>
    <w:rsid w:val="009656E8"/>
    <w:rsid w:val="00973272"/>
    <w:rsid w:val="00976923"/>
    <w:rsid w:val="009B4E57"/>
    <w:rsid w:val="009D3CB3"/>
    <w:rsid w:val="009D6AEC"/>
    <w:rsid w:val="00A0114D"/>
    <w:rsid w:val="00A0528F"/>
    <w:rsid w:val="00A05C47"/>
    <w:rsid w:val="00A265D2"/>
    <w:rsid w:val="00A42F8C"/>
    <w:rsid w:val="00A7726B"/>
    <w:rsid w:val="00A93084"/>
    <w:rsid w:val="00A95F83"/>
    <w:rsid w:val="00AB02EB"/>
    <w:rsid w:val="00AB3253"/>
    <w:rsid w:val="00AC1974"/>
    <w:rsid w:val="00AC7F55"/>
    <w:rsid w:val="00AD4A62"/>
    <w:rsid w:val="00AE5C7C"/>
    <w:rsid w:val="00AF3F88"/>
    <w:rsid w:val="00AF5604"/>
    <w:rsid w:val="00B13802"/>
    <w:rsid w:val="00B2462E"/>
    <w:rsid w:val="00B2705D"/>
    <w:rsid w:val="00B32CCF"/>
    <w:rsid w:val="00B36241"/>
    <w:rsid w:val="00B46D19"/>
    <w:rsid w:val="00B70FE7"/>
    <w:rsid w:val="00B76749"/>
    <w:rsid w:val="00B83154"/>
    <w:rsid w:val="00B91A63"/>
    <w:rsid w:val="00B97652"/>
    <w:rsid w:val="00BC388C"/>
    <w:rsid w:val="00C371C1"/>
    <w:rsid w:val="00C77587"/>
    <w:rsid w:val="00C90933"/>
    <w:rsid w:val="00C96DF8"/>
    <w:rsid w:val="00CB02BB"/>
    <w:rsid w:val="00CB17F2"/>
    <w:rsid w:val="00CB48D2"/>
    <w:rsid w:val="00CC0600"/>
    <w:rsid w:val="00CD5C8D"/>
    <w:rsid w:val="00CF0618"/>
    <w:rsid w:val="00D00060"/>
    <w:rsid w:val="00D33589"/>
    <w:rsid w:val="00D369D0"/>
    <w:rsid w:val="00D37654"/>
    <w:rsid w:val="00D4196A"/>
    <w:rsid w:val="00D45640"/>
    <w:rsid w:val="00D47089"/>
    <w:rsid w:val="00D9185B"/>
    <w:rsid w:val="00DA1523"/>
    <w:rsid w:val="00DB0855"/>
    <w:rsid w:val="00DC127C"/>
    <w:rsid w:val="00DD2C5D"/>
    <w:rsid w:val="00E023E6"/>
    <w:rsid w:val="00E142A7"/>
    <w:rsid w:val="00E23E5E"/>
    <w:rsid w:val="00E355AF"/>
    <w:rsid w:val="00E523EE"/>
    <w:rsid w:val="00E6517F"/>
    <w:rsid w:val="00E658A9"/>
    <w:rsid w:val="00E73A69"/>
    <w:rsid w:val="00E8253D"/>
    <w:rsid w:val="00E84EF0"/>
    <w:rsid w:val="00E93114"/>
    <w:rsid w:val="00EB1561"/>
    <w:rsid w:val="00EC16D3"/>
    <w:rsid w:val="00EC42FB"/>
    <w:rsid w:val="00EC7BFA"/>
    <w:rsid w:val="00F06B5C"/>
    <w:rsid w:val="00F66F3B"/>
    <w:rsid w:val="00F758E1"/>
    <w:rsid w:val="00F81122"/>
    <w:rsid w:val="00F87FB8"/>
    <w:rsid w:val="00F93543"/>
    <w:rsid w:val="00FB11C3"/>
    <w:rsid w:val="00FC4E8B"/>
    <w:rsid w:val="00FE19C9"/>
    <w:rsid w:val="00FF639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9437914"/>
  <w15:docId w15:val="{13BD9C65-448A-4415-B6FB-90A875FAC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2"/>
        <w:szCs w:val="22"/>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26DA"/>
    <w:pPr>
      <w:ind w:left="720"/>
      <w:contextualSpacing/>
    </w:pPr>
  </w:style>
  <w:style w:type="table" w:styleId="TableGrid">
    <w:name w:val="Table Grid"/>
    <w:basedOn w:val="TableNormal"/>
    <w:uiPriority w:val="59"/>
    <w:rsid w:val="00D456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766F0"/>
    <w:rPr>
      <w:rFonts w:ascii="Tahoma" w:hAnsi="Tahoma" w:cs="Tahoma"/>
      <w:sz w:val="16"/>
      <w:szCs w:val="16"/>
    </w:rPr>
  </w:style>
  <w:style w:type="character" w:customStyle="1" w:styleId="BalloonTextChar">
    <w:name w:val="Balloon Text Char"/>
    <w:basedOn w:val="DefaultParagraphFont"/>
    <w:link w:val="BalloonText"/>
    <w:uiPriority w:val="99"/>
    <w:semiHidden/>
    <w:rsid w:val="001766F0"/>
    <w:rPr>
      <w:rFonts w:ascii="Tahoma" w:hAnsi="Tahoma" w:cs="Tahoma"/>
      <w:sz w:val="16"/>
      <w:szCs w:val="16"/>
    </w:rPr>
  </w:style>
  <w:style w:type="paragraph" w:styleId="Header">
    <w:name w:val="header"/>
    <w:basedOn w:val="Normal"/>
    <w:link w:val="HeaderChar"/>
    <w:uiPriority w:val="99"/>
    <w:unhideWhenUsed/>
    <w:rsid w:val="00F81122"/>
    <w:pPr>
      <w:tabs>
        <w:tab w:val="center" w:pos="4680"/>
        <w:tab w:val="right" w:pos="9360"/>
      </w:tabs>
    </w:pPr>
  </w:style>
  <w:style w:type="character" w:customStyle="1" w:styleId="HeaderChar">
    <w:name w:val="Header Char"/>
    <w:basedOn w:val="DefaultParagraphFont"/>
    <w:link w:val="Header"/>
    <w:uiPriority w:val="99"/>
    <w:rsid w:val="00F81122"/>
  </w:style>
  <w:style w:type="paragraph" w:styleId="Footer">
    <w:name w:val="footer"/>
    <w:basedOn w:val="Normal"/>
    <w:link w:val="FooterChar"/>
    <w:uiPriority w:val="99"/>
    <w:unhideWhenUsed/>
    <w:rsid w:val="00F81122"/>
    <w:pPr>
      <w:tabs>
        <w:tab w:val="center" w:pos="4680"/>
        <w:tab w:val="right" w:pos="9360"/>
      </w:tabs>
    </w:pPr>
  </w:style>
  <w:style w:type="character" w:customStyle="1" w:styleId="FooterChar">
    <w:name w:val="Footer Char"/>
    <w:basedOn w:val="DefaultParagraphFont"/>
    <w:link w:val="Footer"/>
    <w:uiPriority w:val="99"/>
    <w:rsid w:val="00F81122"/>
  </w:style>
  <w:style w:type="character" w:styleId="Hyperlink">
    <w:name w:val="Hyperlink"/>
    <w:basedOn w:val="DefaultParagraphFont"/>
    <w:uiPriority w:val="99"/>
    <w:unhideWhenUsed/>
    <w:rsid w:val="002D4255"/>
    <w:rPr>
      <w:color w:val="0000FF" w:themeColor="hyperlink"/>
      <w:u w:val="single"/>
    </w:rPr>
  </w:style>
  <w:style w:type="character" w:styleId="FollowedHyperlink">
    <w:name w:val="FollowedHyperlink"/>
    <w:basedOn w:val="DefaultParagraphFont"/>
    <w:uiPriority w:val="99"/>
    <w:semiHidden/>
    <w:unhideWhenUsed/>
    <w:rsid w:val="00816820"/>
    <w:rPr>
      <w:color w:val="800080" w:themeColor="followedHyperlink"/>
      <w:u w:val="single"/>
    </w:rPr>
  </w:style>
  <w:style w:type="character" w:styleId="PlaceholderText">
    <w:name w:val="Placeholder Text"/>
    <w:basedOn w:val="DefaultParagraphFont"/>
    <w:uiPriority w:val="99"/>
    <w:semiHidden/>
    <w:rsid w:val="00816820"/>
    <w:rPr>
      <w:color w:val="808080"/>
    </w:rPr>
  </w:style>
  <w:style w:type="character" w:styleId="CommentReference">
    <w:name w:val="annotation reference"/>
    <w:basedOn w:val="DefaultParagraphFont"/>
    <w:uiPriority w:val="99"/>
    <w:semiHidden/>
    <w:unhideWhenUsed/>
    <w:rsid w:val="002531E6"/>
    <w:rPr>
      <w:sz w:val="18"/>
      <w:szCs w:val="18"/>
    </w:rPr>
  </w:style>
  <w:style w:type="paragraph" w:styleId="CommentText">
    <w:name w:val="annotation text"/>
    <w:basedOn w:val="Normal"/>
    <w:link w:val="CommentTextChar"/>
    <w:uiPriority w:val="99"/>
    <w:semiHidden/>
    <w:unhideWhenUsed/>
    <w:rsid w:val="002531E6"/>
    <w:rPr>
      <w:sz w:val="24"/>
      <w:szCs w:val="24"/>
    </w:rPr>
  </w:style>
  <w:style w:type="character" w:customStyle="1" w:styleId="CommentTextChar">
    <w:name w:val="Comment Text Char"/>
    <w:basedOn w:val="DefaultParagraphFont"/>
    <w:link w:val="CommentText"/>
    <w:uiPriority w:val="99"/>
    <w:semiHidden/>
    <w:rsid w:val="002531E6"/>
    <w:rPr>
      <w:sz w:val="24"/>
      <w:szCs w:val="24"/>
    </w:rPr>
  </w:style>
  <w:style w:type="paragraph" w:styleId="CommentSubject">
    <w:name w:val="annotation subject"/>
    <w:basedOn w:val="CommentText"/>
    <w:next w:val="CommentText"/>
    <w:link w:val="CommentSubjectChar"/>
    <w:uiPriority w:val="99"/>
    <w:semiHidden/>
    <w:unhideWhenUsed/>
    <w:rsid w:val="002531E6"/>
    <w:rPr>
      <w:b/>
      <w:bCs/>
      <w:sz w:val="20"/>
      <w:szCs w:val="20"/>
    </w:rPr>
  </w:style>
  <w:style w:type="character" w:customStyle="1" w:styleId="CommentSubjectChar">
    <w:name w:val="Comment Subject Char"/>
    <w:basedOn w:val="CommentTextChar"/>
    <w:link w:val="CommentSubject"/>
    <w:uiPriority w:val="99"/>
    <w:semiHidden/>
    <w:rsid w:val="002531E6"/>
    <w:rPr>
      <w:b/>
      <w:bCs/>
      <w:sz w:val="20"/>
      <w:szCs w:val="20"/>
    </w:rPr>
  </w:style>
  <w:style w:type="paragraph" w:styleId="NormalWeb">
    <w:name w:val="Normal (Web)"/>
    <w:basedOn w:val="Normal"/>
    <w:uiPriority w:val="99"/>
    <w:semiHidden/>
    <w:unhideWhenUsed/>
    <w:rsid w:val="00FE19C9"/>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FE19C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1277856">
      <w:bodyDiv w:val="1"/>
      <w:marLeft w:val="0"/>
      <w:marRight w:val="0"/>
      <w:marTop w:val="0"/>
      <w:marBottom w:val="0"/>
      <w:divBdr>
        <w:top w:val="none" w:sz="0" w:space="0" w:color="auto"/>
        <w:left w:val="none" w:sz="0" w:space="0" w:color="auto"/>
        <w:bottom w:val="none" w:sz="0" w:space="0" w:color="auto"/>
        <w:right w:val="none" w:sz="0" w:space="0" w:color="auto"/>
      </w:divBdr>
    </w:div>
    <w:div w:id="276254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dropbox.com/sh/1vv0vhpqqhg2bt4/MkTSwcuVPN"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e544waetKNA"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youtu.be/e544waetKNA"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521C05-7913-408E-ABDE-D499EC3375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372</Words>
  <Characters>2125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GBAPS</Company>
  <LinksUpToDate>false</LinksUpToDate>
  <CharactersWithSpaces>2493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Thompson, Debra J.</cp:lastModifiedBy>
  <cp:revision>2</cp:revision>
  <cp:lastPrinted>2014-05-20T14:38:00Z</cp:lastPrinted>
  <dcterms:created xsi:type="dcterms:W3CDTF">2020-03-31T13:50:00Z</dcterms:created>
  <dcterms:modified xsi:type="dcterms:W3CDTF">2020-03-31T13:50:00Z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67838be-d265-4e35-82ad-35295101f73e_Enabled">
    <vt:lpwstr>true</vt:lpwstr>
  </property>
  <property fmtid="{D5CDD505-2E9C-101B-9397-08002B2CF9AE}" pid="3" name="MSIP_Label_167838be-d265-4e35-82ad-35295101f73e_SetDate">
    <vt:lpwstr>2020-03-24T18:06:31Z</vt:lpwstr>
  </property>
  <property fmtid="{D5CDD505-2E9C-101B-9397-08002B2CF9AE}" pid="4" name="MSIP_Label_167838be-d265-4e35-82ad-35295101f73e_Method">
    <vt:lpwstr>Standard</vt:lpwstr>
  </property>
  <property fmtid="{D5CDD505-2E9C-101B-9397-08002B2CF9AE}" pid="5" name="MSIP_Label_167838be-d265-4e35-82ad-35295101f73e_Name">
    <vt:lpwstr>Public</vt:lpwstr>
  </property>
  <property fmtid="{D5CDD505-2E9C-101B-9397-08002B2CF9AE}" pid="6" name="MSIP_Label_167838be-d265-4e35-82ad-35295101f73e_SiteId">
    <vt:lpwstr>00d501fb-5a68-42d6-b3d8-e8b2f16906d4</vt:lpwstr>
  </property>
  <property fmtid="{D5CDD505-2E9C-101B-9397-08002B2CF9AE}" pid="7" name="MSIP_Label_167838be-d265-4e35-82ad-35295101f73e_ActionId">
    <vt:lpwstr>47d7d45f-9e07-445d-9f36-0000b4d03432</vt:lpwstr>
  </property>
  <property fmtid="{D5CDD505-2E9C-101B-9397-08002B2CF9AE}" pid="8" name="MSIP_Label_167838be-d265-4e35-82ad-35295101f73e_ContentBits">
    <vt:lpwstr>0</vt:lpwstr>
  </property>
</Properties>
</file>