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B7A0" w14:textId="77777777" w:rsidR="007D2D34" w:rsidRPr="007D2D34" w:rsidRDefault="007D2D34" w:rsidP="007D2D34">
      <w:pPr>
        <w:shd w:val="clear" w:color="auto" w:fill="FFFFFF"/>
        <w:wordWrap w:val="0"/>
        <w:spacing w:after="0" w:line="420" w:lineRule="atLeast"/>
        <w:outlineLvl w:val="2"/>
        <w:rPr>
          <w:rFonts w:ascii="Noto Sans" w:eastAsia="Times New Roman" w:hAnsi="Noto Sans" w:cs="Noto Sans"/>
          <w:color w:val="666666"/>
          <w:sz w:val="36"/>
          <w:szCs w:val="36"/>
        </w:rPr>
      </w:pPr>
      <w:r w:rsidRPr="007D2D34">
        <w:rPr>
          <w:rFonts w:ascii="Noto Sans" w:eastAsia="Times New Roman" w:hAnsi="Noto Sans" w:cs="Noto Sans"/>
          <w:color w:val="666666"/>
          <w:sz w:val="36"/>
          <w:szCs w:val="36"/>
        </w:rPr>
        <w:t xml:space="preserve">Mechanical </w:t>
      </w:r>
      <w:proofErr w:type="gramStart"/>
      <w:r w:rsidRPr="007D2D34">
        <w:rPr>
          <w:rFonts w:ascii="Noto Sans" w:eastAsia="Times New Roman" w:hAnsi="Noto Sans" w:cs="Noto Sans"/>
          <w:color w:val="666666"/>
          <w:sz w:val="36"/>
          <w:szCs w:val="36"/>
        </w:rPr>
        <w:t>Assembly ,</w:t>
      </w:r>
      <w:proofErr w:type="gramEnd"/>
      <w:r w:rsidRPr="007D2D34">
        <w:rPr>
          <w:rFonts w:ascii="Noto Sans" w:eastAsia="Times New Roman" w:hAnsi="Noto Sans" w:cs="Noto Sans"/>
          <w:color w:val="666666"/>
          <w:sz w:val="36"/>
          <w:szCs w:val="36"/>
        </w:rPr>
        <w:t xml:space="preserve"> Green Bay</w:t>
      </w:r>
    </w:p>
    <w:p w14:paraId="0A2A21A3" w14:textId="77777777" w:rsidR="007D2D34" w:rsidRPr="007D2D34" w:rsidRDefault="007D2D34" w:rsidP="007D2D34">
      <w:pPr>
        <w:numPr>
          <w:ilvl w:val="0"/>
          <w:numId w:val="1"/>
        </w:numPr>
        <w:shd w:val="clear" w:color="auto" w:fill="FFFFFF"/>
        <w:spacing w:after="45" w:line="285" w:lineRule="atLeast"/>
        <w:rPr>
          <w:rFonts w:ascii="Noto Sans" w:eastAsia="Times New Roman" w:hAnsi="Noto Sans" w:cs="Noto Sans"/>
          <w:b/>
          <w:bCs/>
          <w:color w:val="333333"/>
          <w:sz w:val="24"/>
          <w:szCs w:val="24"/>
        </w:rPr>
      </w:pPr>
      <w:r w:rsidRPr="007D2D34">
        <w:rPr>
          <w:rFonts w:ascii="Noto Sans" w:eastAsia="Times New Roman" w:hAnsi="Noto Sans" w:cs="Noto Sans"/>
          <w:b/>
          <w:bCs/>
          <w:color w:val="333333"/>
          <w:sz w:val="24"/>
          <w:szCs w:val="24"/>
        </w:rPr>
        <w:t>General Information</w:t>
      </w:r>
    </w:p>
    <w:p w14:paraId="0D5919A6" w14:textId="77777777" w:rsidR="007D2D34" w:rsidRPr="007D2D34" w:rsidRDefault="007D2D34" w:rsidP="007D2D34">
      <w:pPr>
        <w:numPr>
          <w:ilvl w:val="1"/>
          <w:numId w:val="1"/>
        </w:numPr>
        <w:shd w:val="clear" w:color="auto" w:fill="FFFFFF"/>
        <w:spacing w:after="0" w:line="330" w:lineRule="atLeast"/>
        <w:ind w:left="1590"/>
        <w:rPr>
          <w:rFonts w:ascii="Noto Sans" w:eastAsia="Times New Roman" w:hAnsi="Noto Sans" w:cs="Noto Sans"/>
          <w:color w:val="333333"/>
          <w:sz w:val="21"/>
          <w:szCs w:val="21"/>
        </w:rPr>
      </w:pPr>
      <w:r w:rsidRPr="007D2D34">
        <w:rPr>
          <w:rFonts w:ascii="Noto Sans" w:eastAsia="Times New Roman" w:hAnsi="Noto Sans" w:cs="Noto Sans"/>
          <w:color w:val="333333"/>
          <w:sz w:val="21"/>
          <w:szCs w:val="21"/>
        </w:rPr>
        <w:t>Job Title:</w:t>
      </w:r>
    </w:p>
    <w:p w14:paraId="2E39A7F5" w14:textId="77777777" w:rsidR="007D2D34" w:rsidRPr="007D2D34" w:rsidRDefault="007D2D34" w:rsidP="007D2D34">
      <w:pPr>
        <w:shd w:val="clear" w:color="auto" w:fill="FFFFFF"/>
        <w:spacing w:after="0" w:line="330" w:lineRule="atLeast"/>
        <w:ind w:left="144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Mechanical Assembly</w:t>
      </w:r>
    </w:p>
    <w:p w14:paraId="74ED33BF" w14:textId="77777777" w:rsidR="007D2D34" w:rsidRPr="007D2D34" w:rsidRDefault="007D2D34" w:rsidP="007D2D34">
      <w:pPr>
        <w:numPr>
          <w:ilvl w:val="1"/>
          <w:numId w:val="1"/>
        </w:numPr>
        <w:shd w:val="clear" w:color="auto" w:fill="FFFFFF"/>
        <w:spacing w:after="0" w:line="330" w:lineRule="atLeast"/>
        <w:ind w:left="1590"/>
        <w:rPr>
          <w:rFonts w:ascii="Noto Sans" w:eastAsia="Times New Roman" w:hAnsi="Noto Sans" w:cs="Noto Sans"/>
          <w:color w:val="333333"/>
          <w:sz w:val="21"/>
          <w:szCs w:val="21"/>
        </w:rPr>
      </w:pPr>
      <w:r w:rsidRPr="007D2D34">
        <w:rPr>
          <w:rFonts w:ascii="Noto Sans" w:eastAsia="Times New Roman" w:hAnsi="Noto Sans" w:cs="Noto Sans"/>
          <w:color w:val="333333"/>
          <w:sz w:val="21"/>
          <w:szCs w:val="21"/>
        </w:rPr>
        <w:t>Location:</w:t>
      </w:r>
    </w:p>
    <w:p w14:paraId="4AE72D1C" w14:textId="77777777" w:rsidR="007D2D34" w:rsidRPr="007D2D34" w:rsidRDefault="007D2D34" w:rsidP="007D2D34">
      <w:pPr>
        <w:numPr>
          <w:ilvl w:val="2"/>
          <w:numId w:val="1"/>
        </w:numPr>
        <w:shd w:val="clear" w:color="auto" w:fill="FFFFFF"/>
        <w:spacing w:after="0" w:line="330" w:lineRule="atLeast"/>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1260 Parkview Rd</w:t>
      </w:r>
    </w:p>
    <w:p w14:paraId="21BA556E" w14:textId="77777777" w:rsidR="007D2D34" w:rsidRPr="007D2D34" w:rsidRDefault="007D2D34" w:rsidP="007D2D34">
      <w:pPr>
        <w:numPr>
          <w:ilvl w:val="2"/>
          <w:numId w:val="1"/>
        </w:numPr>
        <w:shd w:val="clear" w:color="auto" w:fill="FFFFFF"/>
        <w:spacing w:after="0" w:line="330" w:lineRule="atLeast"/>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Green Bay, WI, 54304</w:t>
      </w:r>
    </w:p>
    <w:p w14:paraId="046C10AA" w14:textId="77777777" w:rsidR="007D2D34" w:rsidRPr="007D2D34" w:rsidRDefault="007D2D34" w:rsidP="007D2D34">
      <w:pPr>
        <w:numPr>
          <w:ilvl w:val="2"/>
          <w:numId w:val="1"/>
        </w:numPr>
        <w:shd w:val="clear" w:color="auto" w:fill="FFFFFF"/>
        <w:spacing w:after="0" w:line="330" w:lineRule="atLeast"/>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United States</w:t>
      </w:r>
    </w:p>
    <w:p w14:paraId="40C809F9" w14:textId="77777777" w:rsidR="007D2D34" w:rsidRPr="007D2D34" w:rsidRDefault="007D2D34" w:rsidP="007D2D34">
      <w:pPr>
        <w:numPr>
          <w:ilvl w:val="1"/>
          <w:numId w:val="1"/>
        </w:numPr>
        <w:shd w:val="clear" w:color="auto" w:fill="FFFFFF"/>
        <w:spacing w:after="0" w:line="330" w:lineRule="atLeast"/>
        <w:ind w:left="1590"/>
        <w:rPr>
          <w:rFonts w:ascii="Noto Sans" w:eastAsia="Times New Roman" w:hAnsi="Noto Sans" w:cs="Noto Sans"/>
          <w:color w:val="333333"/>
          <w:sz w:val="21"/>
          <w:szCs w:val="21"/>
        </w:rPr>
      </w:pPr>
      <w:r w:rsidRPr="007D2D34">
        <w:rPr>
          <w:rFonts w:ascii="Noto Sans" w:eastAsia="Times New Roman" w:hAnsi="Noto Sans" w:cs="Noto Sans"/>
          <w:color w:val="333333"/>
          <w:sz w:val="21"/>
          <w:szCs w:val="21"/>
        </w:rPr>
        <w:t>Employee Type:</w:t>
      </w:r>
    </w:p>
    <w:p w14:paraId="5533627B" w14:textId="77777777" w:rsidR="007D2D34" w:rsidRPr="007D2D34" w:rsidRDefault="007D2D34" w:rsidP="007D2D34">
      <w:pPr>
        <w:shd w:val="clear" w:color="auto" w:fill="FFFFFF"/>
        <w:spacing w:after="0" w:line="330" w:lineRule="atLeast"/>
        <w:ind w:left="144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FT Hourly</w:t>
      </w:r>
    </w:p>
    <w:p w14:paraId="2F55FE66" w14:textId="77777777" w:rsidR="007D2D34" w:rsidRPr="007D2D34" w:rsidRDefault="007D2D34" w:rsidP="007D2D34">
      <w:pPr>
        <w:numPr>
          <w:ilvl w:val="1"/>
          <w:numId w:val="1"/>
        </w:numPr>
        <w:shd w:val="clear" w:color="auto" w:fill="FFFFFF"/>
        <w:spacing w:after="0" w:line="330" w:lineRule="atLeast"/>
        <w:ind w:left="1590"/>
        <w:rPr>
          <w:rFonts w:ascii="Noto Sans" w:eastAsia="Times New Roman" w:hAnsi="Noto Sans" w:cs="Noto Sans"/>
          <w:color w:val="333333"/>
          <w:sz w:val="21"/>
          <w:szCs w:val="21"/>
        </w:rPr>
      </w:pPr>
      <w:r w:rsidRPr="007D2D34">
        <w:rPr>
          <w:rFonts w:ascii="Noto Sans" w:eastAsia="Times New Roman" w:hAnsi="Noto Sans" w:cs="Noto Sans"/>
          <w:color w:val="333333"/>
          <w:sz w:val="21"/>
          <w:szCs w:val="21"/>
        </w:rPr>
        <w:t>Job Category:</w:t>
      </w:r>
    </w:p>
    <w:p w14:paraId="110D503F" w14:textId="77777777" w:rsidR="007D2D34" w:rsidRPr="007D2D34" w:rsidRDefault="007D2D34" w:rsidP="007D2D34">
      <w:pPr>
        <w:shd w:val="clear" w:color="auto" w:fill="FFFFFF"/>
        <w:spacing w:after="0" w:line="330" w:lineRule="atLeast"/>
        <w:ind w:left="144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Assembly, Mechanical</w:t>
      </w:r>
    </w:p>
    <w:p w14:paraId="46CC3569" w14:textId="77777777" w:rsidR="007D2D34" w:rsidRPr="007D2D34" w:rsidRDefault="007D2D34" w:rsidP="007D2D34">
      <w:pPr>
        <w:numPr>
          <w:ilvl w:val="1"/>
          <w:numId w:val="1"/>
        </w:numPr>
        <w:shd w:val="clear" w:color="auto" w:fill="FFFFFF"/>
        <w:spacing w:after="0" w:line="330" w:lineRule="atLeast"/>
        <w:ind w:left="1590"/>
        <w:rPr>
          <w:rFonts w:ascii="Noto Sans" w:eastAsia="Times New Roman" w:hAnsi="Noto Sans" w:cs="Noto Sans"/>
          <w:color w:val="333333"/>
          <w:sz w:val="21"/>
          <w:szCs w:val="21"/>
        </w:rPr>
      </w:pPr>
      <w:r w:rsidRPr="007D2D34">
        <w:rPr>
          <w:rFonts w:ascii="Noto Sans" w:eastAsia="Times New Roman" w:hAnsi="Noto Sans" w:cs="Noto Sans"/>
          <w:color w:val="333333"/>
          <w:sz w:val="21"/>
          <w:szCs w:val="21"/>
        </w:rPr>
        <w:t>Industry:</w:t>
      </w:r>
    </w:p>
    <w:p w14:paraId="2329E3A6" w14:textId="77777777" w:rsidR="007D2D34" w:rsidRPr="007D2D34" w:rsidRDefault="007D2D34" w:rsidP="007D2D34">
      <w:pPr>
        <w:shd w:val="clear" w:color="auto" w:fill="FFFFFF"/>
        <w:spacing w:after="0" w:line="330" w:lineRule="atLeast"/>
        <w:ind w:left="144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Packaging, Manufacturing</w:t>
      </w:r>
    </w:p>
    <w:p w14:paraId="190F1D5E" w14:textId="77777777" w:rsidR="007D2D34" w:rsidRPr="007D2D34" w:rsidRDefault="007D2D34" w:rsidP="007D2D34">
      <w:pPr>
        <w:numPr>
          <w:ilvl w:val="0"/>
          <w:numId w:val="1"/>
        </w:numPr>
        <w:shd w:val="clear" w:color="auto" w:fill="FFFFFF"/>
        <w:spacing w:after="45" w:line="285" w:lineRule="atLeast"/>
        <w:rPr>
          <w:rFonts w:ascii="Noto Sans" w:eastAsia="Times New Roman" w:hAnsi="Noto Sans" w:cs="Noto Sans"/>
          <w:b/>
          <w:bCs/>
          <w:color w:val="333333"/>
          <w:sz w:val="24"/>
          <w:szCs w:val="24"/>
        </w:rPr>
      </w:pPr>
      <w:r w:rsidRPr="007D2D34">
        <w:rPr>
          <w:rFonts w:ascii="Noto Sans" w:eastAsia="Times New Roman" w:hAnsi="Noto Sans" w:cs="Noto Sans"/>
          <w:b/>
          <w:bCs/>
          <w:color w:val="333333"/>
          <w:sz w:val="24"/>
          <w:szCs w:val="24"/>
        </w:rPr>
        <w:t>Contact Information</w:t>
      </w:r>
    </w:p>
    <w:p w14:paraId="73E64C41" w14:textId="77777777" w:rsidR="007D2D34" w:rsidRPr="007D2D34" w:rsidRDefault="007D2D34" w:rsidP="007D2D34">
      <w:pPr>
        <w:numPr>
          <w:ilvl w:val="1"/>
          <w:numId w:val="1"/>
        </w:numPr>
        <w:shd w:val="clear" w:color="auto" w:fill="FFFFFF"/>
        <w:spacing w:after="0" w:line="330" w:lineRule="atLeast"/>
        <w:ind w:left="1590"/>
        <w:rPr>
          <w:rFonts w:ascii="Noto Sans" w:eastAsia="Times New Roman" w:hAnsi="Noto Sans" w:cs="Noto Sans"/>
          <w:color w:val="333333"/>
          <w:sz w:val="21"/>
          <w:szCs w:val="21"/>
        </w:rPr>
      </w:pPr>
      <w:r w:rsidRPr="007D2D34">
        <w:rPr>
          <w:rFonts w:ascii="Noto Sans" w:eastAsia="Times New Roman" w:hAnsi="Noto Sans" w:cs="Noto Sans"/>
          <w:color w:val="333333"/>
          <w:sz w:val="21"/>
          <w:szCs w:val="21"/>
        </w:rPr>
        <w:t>Name:</w:t>
      </w:r>
    </w:p>
    <w:p w14:paraId="650840CA" w14:textId="77777777" w:rsidR="007D2D34" w:rsidRPr="007D2D34" w:rsidRDefault="007D2D34" w:rsidP="007D2D34">
      <w:pPr>
        <w:shd w:val="clear" w:color="auto" w:fill="FFFFFF"/>
        <w:spacing w:after="0" w:line="330" w:lineRule="atLeast"/>
        <w:ind w:left="144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James Brown</w:t>
      </w:r>
    </w:p>
    <w:p w14:paraId="08AA63DF" w14:textId="77777777" w:rsidR="007D2D34" w:rsidRPr="007D2D34" w:rsidRDefault="007D2D34" w:rsidP="007D2D34">
      <w:pPr>
        <w:numPr>
          <w:ilvl w:val="1"/>
          <w:numId w:val="1"/>
        </w:numPr>
        <w:shd w:val="clear" w:color="auto" w:fill="FFFFFF"/>
        <w:spacing w:after="0" w:line="330" w:lineRule="atLeast"/>
        <w:ind w:left="1590"/>
        <w:rPr>
          <w:rFonts w:ascii="Noto Sans" w:eastAsia="Times New Roman" w:hAnsi="Noto Sans" w:cs="Noto Sans"/>
          <w:color w:val="333333"/>
          <w:sz w:val="21"/>
          <w:szCs w:val="21"/>
        </w:rPr>
      </w:pPr>
      <w:r w:rsidRPr="007D2D34">
        <w:rPr>
          <w:rFonts w:ascii="Noto Sans" w:eastAsia="Times New Roman" w:hAnsi="Noto Sans" w:cs="Noto Sans"/>
          <w:color w:val="333333"/>
          <w:sz w:val="21"/>
          <w:szCs w:val="21"/>
        </w:rPr>
        <w:t>Email:</w:t>
      </w:r>
    </w:p>
    <w:p w14:paraId="0BC6175D" w14:textId="77777777" w:rsidR="007D2D34" w:rsidRPr="007D2D34" w:rsidRDefault="007D2D34" w:rsidP="007D2D34">
      <w:pPr>
        <w:shd w:val="clear" w:color="auto" w:fill="FFFFFF"/>
        <w:spacing w:after="0" w:line="330" w:lineRule="atLeast"/>
        <w:ind w:left="144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jim.b@edlpackaging.com</w:t>
      </w:r>
    </w:p>
    <w:p w14:paraId="497B0AD9" w14:textId="77777777" w:rsidR="007D2D34" w:rsidRPr="007D2D34" w:rsidRDefault="007D2D34" w:rsidP="007D2D34">
      <w:pPr>
        <w:numPr>
          <w:ilvl w:val="0"/>
          <w:numId w:val="1"/>
        </w:numPr>
        <w:shd w:val="clear" w:color="auto" w:fill="FFFFFF"/>
        <w:spacing w:after="45" w:line="285" w:lineRule="atLeast"/>
        <w:rPr>
          <w:rFonts w:ascii="Noto Sans" w:eastAsia="Times New Roman" w:hAnsi="Noto Sans" w:cs="Noto Sans"/>
          <w:b/>
          <w:bCs/>
          <w:color w:val="333333"/>
          <w:sz w:val="24"/>
          <w:szCs w:val="24"/>
        </w:rPr>
      </w:pPr>
      <w:r w:rsidRPr="007D2D34">
        <w:rPr>
          <w:rFonts w:ascii="Noto Sans" w:eastAsia="Times New Roman" w:hAnsi="Noto Sans" w:cs="Noto Sans"/>
          <w:b/>
          <w:bCs/>
          <w:color w:val="333333"/>
          <w:sz w:val="24"/>
          <w:szCs w:val="24"/>
        </w:rPr>
        <w:t>Description</w:t>
      </w:r>
    </w:p>
    <w:p w14:paraId="105C0C4A"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r w:rsidRPr="007D2D34">
        <w:rPr>
          <w:rFonts w:ascii="Noto Sans" w:eastAsia="Times New Roman" w:hAnsi="Noto Sans" w:cs="Noto Sans"/>
          <w:b/>
          <w:bCs/>
          <w:color w:val="000000"/>
          <w:sz w:val="21"/>
          <w:szCs w:val="21"/>
        </w:rPr>
        <w:t>Primary Objective:</w:t>
      </w:r>
      <w:r w:rsidRPr="007D2D34">
        <w:rPr>
          <w:rFonts w:ascii="Noto Sans" w:eastAsia="Times New Roman" w:hAnsi="Noto Sans" w:cs="Noto Sans"/>
          <w:color w:val="000000"/>
          <w:sz w:val="21"/>
          <w:szCs w:val="21"/>
        </w:rPr>
        <w:t xml:space="preserve">  Supports production operations by assembling electronic components, subassemblies, </w:t>
      </w:r>
      <w:proofErr w:type="gramStart"/>
      <w:r w:rsidRPr="007D2D34">
        <w:rPr>
          <w:rFonts w:ascii="Noto Sans" w:eastAsia="Times New Roman" w:hAnsi="Noto Sans" w:cs="Noto Sans"/>
          <w:color w:val="000000"/>
          <w:sz w:val="21"/>
          <w:szCs w:val="21"/>
        </w:rPr>
        <w:t>products</w:t>
      </w:r>
      <w:proofErr w:type="gramEnd"/>
      <w:r w:rsidRPr="007D2D34">
        <w:rPr>
          <w:rFonts w:ascii="Noto Sans" w:eastAsia="Times New Roman" w:hAnsi="Noto Sans" w:cs="Noto Sans"/>
          <w:color w:val="000000"/>
          <w:sz w:val="21"/>
          <w:szCs w:val="21"/>
        </w:rPr>
        <w:t xml:space="preserve"> or systems while meeting or exceeding standards for quality, productivity and safety.  This position typically works under minimal to moderate supervision. </w:t>
      </w:r>
    </w:p>
    <w:p w14:paraId="3650241D"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r w:rsidRPr="007D2D34">
        <w:rPr>
          <w:rFonts w:ascii="Noto Sans" w:eastAsia="Times New Roman" w:hAnsi="Noto Sans" w:cs="Noto Sans"/>
          <w:b/>
          <w:bCs/>
          <w:color w:val="000000"/>
          <w:sz w:val="21"/>
          <w:szCs w:val="21"/>
        </w:rPr>
        <w:t>Key Job Duties:  </w:t>
      </w:r>
      <w:r w:rsidRPr="007D2D34">
        <w:rPr>
          <w:rFonts w:ascii="Noto Sans" w:eastAsia="Times New Roman" w:hAnsi="Noto Sans" w:cs="Noto Sans"/>
          <w:color w:val="000000"/>
          <w:sz w:val="21"/>
          <w:szCs w:val="21"/>
        </w:rPr>
        <w:t>  </w:t>
      </w:r>
    </w:p>
    <w:p w14:paraId="3B862CF9" w14:textId="77777777" w:rsidR="007D2D34" w:rsidRPr="007D2D34" w:rsidRDefault="007D2D34" w:rsidP="007D2D34">
      <w:pPr>
        <w:numPr>
          <w:ilvl w:val="1"/>
          <w:numId w:val="2"/>
        </w:numPr>
        <w:shd w:val="clear" w:color="auto" w:fill="FFFFFF"/>
        <w:spacing w:after="0" w:line="240" w:lineRule="auto"/>
        <w:ind w:left="1440" w:hanging="36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 Able to perform all job duties of the Mechanical Assembler Apprentice.  </w:t>
      </w:r>
    </w:p>
    <w:p w14:paraId="25782E64" w14:textId="77777777" w:rsidR="007D2D34" w:rsidRPr="007D2D34" w:rsidRDefault="007D2D34" w:rsidP="007D2D34">
      <w:pPr>
        <w:numPr>
          <w:ilvl w:val="1"/>
          <w:numId w:val="3"/>
        </w:numPr>
        <w:shd w:val="clear" w:color="auto" w:fill="FFFFFF"/>
        <w:spacing w:after="0" w:line="240" w:lineRule="auto"/>
        <w:ind w:left="1440" w:hanging="36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Reads customer specification drawings. </w:t>
      </w:r>
    </w:p>
    <w:p w14:paraId="0E987551" w14:textId="77777777" w:rsidR="007D2D34" w:rsidRPr="007D2D34" w:rsidRDefault="007D2D34" w:rsidP="007D2D34">
      <w:pPr>
        <w:numPr>
          <w:ilvl w:val="1"/>
          <w:numId w:val="4"/>
        </w:numPr>
        <w:shd w:val="clear" w:color="auto" w:fill="FFFFFF"/>
        <w:spacing w:after="0" w:line="240" w:lineRule="auto"/>
        <w:ind w:left="1440" w:hanging="36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Reads CAD drawings and can assemble using CAD software. </w:t>
      </w:r>
    </w:p>
    <w:p w14:paraId="09D966BE" w14:textId="77777777" w:rsidR="007D2D34" w:rsidRPr="007D2D34" w:rsidRDefault="007D2D34" w:rsidP="007D2D34">
      <w:pPr>
        <w:numPr>
          <w:ilvl w:val="1"/>
          <w:numId w:val="5"/>
        </w:numPr>
        <w:shd w:val="clear" w:color="auto" w:fill="FFFFFF"/>
        <w:spacing w:after="0" w:line="240" w:lineRule="auto"/>
        <w:ind w:left="1440" w:hanging="36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Uses testing and measuring equipment such as calipers and angle finders. </w:t>
      </w:r>
    </w:p>
    <w:p w14:paraId="744730FB" w14:textId="77777777" w:rsidR="007D2D34" w:rsidRPr="007D2D34" w:rsidRDefault="007D2D34" w:rsidP="007D2D34">
      <w:pPr>
        <w:numPr>
          <w:ilvl w:val="1"/>
          <w:numId w:val="6"/>
        </w:numPr>
        <w:shd w:val="clear" w:color="auto" w:fill="FFFFFF"/>
        <w:spacing w:after="0" w:line="240" w:lineRule="auto"/>
        <w:ind w:left="1440" w:hanging="36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Sets up machines and determines if parts match specs, identifies and locates missing parts. </w:t>
      </w:r>
    </w:p>
    <w:p w14:paraId="6A2F0298" w14:textId="77777777" w:rsidR="007D2D34" w:rsidRPr="007D2D34" w:rsidRDefault="007D2D34" w:rsidP="007D2D34">
      <w:pPr>
        <w:numPr>
          <w:ilvl w:val="1"/>
          <w:numId w:val="7"/>
        </w:numPr>
        <w:shd w:val="clear" w:color="auto" w:fill="FFFFFF"/>
        <w:spacing w:after="0" w:line="240" w:lineRule="auto"/>
        <w:ind w:left="1440" w:hanging="36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Recognizes the proper alignment and tolerance of all parts. </w:t>
      </w:r>
    </w:p>
    <w:p w14:paraId="28837356" w14:textId="77777777" w:rsidR="007D2D34" w:rsidRPr="007D2D34" w:rsidRDefault="007D2D34" w:rsidP="007D2D34">
      <w:pPr>
        <w:numPr>
          <w:ilvl w:val="1"/>
          <w:numId w:val="8"/>
        </w:numPr>
        <w:shd w:val="clear" w:color="auto" w:fill="FFFFFF"/>
        <w:spacing w:after="0" w:line="240" w:lineRule="auto"/>
        <w:ind w:left="1440" w:hanging="36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Sketches parts and updates prints as necessary. </w:t>
      </w:r>
    </w:p>
    <w:p w14:paraId="55EC7638" w14:textId="77777777" w:rsidR="007D2D34" w:rsidRPr="007D2D34" w:rsidRDefault="007D2D34" w:rsidP="007D2D34">
      <w:pPr>
        <w:numPr>
          <w:ilvl w:val="1"/>
          <w:numId w:val="9"/>
        </w:numPr>
        <w:shd w:val="clear" w:color="auto" w:fill="FFFFFF"/>
        <w:spacing w:after="0" w:line="240" w:lineRule="auto"/>
        <w:ind w:left="1440" w:hanging="36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Assists in other areas and performs additional tasks as needed. </w:t>
      </w:r>
    </w:p>
    <w:p w14:paraId="6B802339" w14:textId="77777777" w:rsidR="007D2D34" w:rsidRPr="007D2D34" w:rsidRDefault="007D2D34" w:rsidP="007D2D34">
      <w:pPr>
        <w:numPr>
          <w:ilvl w:val="0"/>
          <w:numId w:val="1"/>
        </w:numPr>
        <w:shd w:val="clear" w:color="auto" w:fill="FFFFFF"/>
        <w:spacing w:after="45" w:line="285" w:lineRule="atLeast"/>
        <w:rPr>
          <w:rFonts w:ascii="Noto Sans" w:eastAsia="Times New Roman" w:hAnsi="Noto Sans" w:cs="Noto Sans"/>
          <w:b/>
          <w:bCs/>
          <w:color w:val="333333"/>
          <w:sz w:val="24"/>
          <w:szCs w:val="24"/>
        </w:rPr>
      </w:pPr>
      <w:r w:rsidRPr="007D2D34">
        <w:rPr>
          <w:rFonts w:ascii="Noto Sans" w:eastAsia="Times New Roman" w:hAnsi="Noto Sans" w:cs="Noto Sans"/>
          <w:b/>
          <w:bCs/>
          <w:color w:val="333333"/>
          <w:sz w:val="24"/>
          <w:szCs w:val="24"/>
        </w:rPr>
        <w:t>Requirements</w:t>
      </w:r>
    </w:p>
    <w:p w14:paraId="2DD43C97"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r w:rsidRPr="007D2D34">
        <w:rPr>
          <w:rFonts w:ascii="Noto Sans" w:eastAsia="Times New Roman" w:hAnsi="Noto Sans" w:cs="Noto Sans"/>
          <w:b/>
          <w:bCs/>
          <w:color w:val="000000"/>
          <w:sz w:val="21"/>
          <w:szCs w:val="21"/>
        </w:rPr>
        <w:t>Education/Training:       </w:t>
      </w:r>
      <w:r w:rsidRPr="007D2D34">
        <w:rPr>
          <w:rFonts w:ascii="Noto Sans" w:eastAsia="Times New Roman" w:hAnsi="Noto Sans" w:cs="Noto Sans"/>
          <w:color w:val="000000"/>
          <w:sz w:val="21"/>
          <w:szCs w:val="21"/>
        </w:rPr>
        <w:t xml:space="preserve">High School Diploma or GED </w:t>
      </w:r>
      <w:proofErr w:type="gramStart"/>
      <w:r w:rsidRPr="007D2D34">
        <w:rPr>
          <w:rFonts w:ascii="Noto Sans" w:eastAsia="Times New Roman" w:hAnsi="Noto Sans" w:cs="Noto Sans"/>
          <w:color w:val="000000"/>
          <w:sz w:val="21"/>
          <w:szCs w:val="21"/>
        </w:rPr>
        <w:t>required</w:t>
      </w:r>
      <w:proofErr w:type="gramEnd"/>
    </w:p>
    <w:p w14:paraId="42254280"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Technical Degree in Machine Tool Technology or related field preferred</w:t>
      </w:r>
    </w:p>
    <w:p w14:paraId="2A74F394" w14:textId="77777777" w:rsidR="007D2D34" w:rsidRPr="007D2D34" w:rsidRDefault="007D2D34" w:rsidP="007D2D34">
      <w:pPr>
        <w:shd w:val="clear" w:color="auto" w:fill="FFFFFF"/>
        <w:spacing w:after="0" w:line="240" w:lineRule="auto"/>
        <w:ind w:left="2880" w:hanging="2160"/>
        <w:rPr>
          <w:rFonts w:ascii="Noto Sans" w:eastAsia="Times New Roman" w:hAnsi="Noto Sans" w:cs="Noto Sans"/>
          <w:color w:val="000000"/>
          <w:sz w:val="21"/>
          <w:szCs w:val="21"/>
        </w:rPr>
      </w:pPr>
      <w:r w:rsidRPr="007D2D34">
        <w:rPr>
          <w:rFonts w:ascii="Noto Sans" w:eastAsia="Times New Roman" w:hAnsi="Noto Sans" w:cs="Noto Sans"/>
          <w:b/>
          <w:bCs/>
          <w:color w:val="000000"/>
          <w:sz w:val="21"/>
          <w:szCs w:val="21"/>
        </w:rPr>
        <w:t>Knowledge/Skills: </w:t>
      </w:r>
      <w:r w:rsidRPr="007D2D34">
        <w:rPr>
          <w:rFonts w:ascii="Noto Sans" w:eastAsia="Times New Roman" w:hAnsi="Noto Sans" w:cs="Noto Sans"/>
          <w:color w:val="000000"/>
          <w:sz w:val="21"/>
          <w:szCs w:val="21"/>
        </w:rPr>
        <w:t xml:space="preserve">          Knowledge of pneumatics; basic understanding of setting up flow      control valves and </w:t>
      </w:r>
      <w:proofErr w:type="gramStart"/>
      <w:r w:rsidRPr="007D2D34">
        <w:rPr>
          <w:rFonts w:ascii="Noto Sans" w:eastAsia="Times New Roman" w:hAnsi="Noto Sans" w:cs="Noto Sans"/>
          <w:color w:val="000000"/>
          <w:sz w:val="21"/>
          <w:szCs w:val="21"/>
        </w:rPr>
        <w:t>cushions</w:t>
      </w:r>
      <w:proofErr w:type="gramEnd"/>
    </w:p>
    <w:p w14:paraId="63B14EC1" w14:textId="77777777" w:rsidR="007D2D34" w:rsidRPr="007D2D34" w:rsidRDefault="007D2D34" w:rsidP="007D2D34">
      <w:pPr>
        <w:shd w:val="clear" w:color="auto" w:fill="FFFFFF"/>
        <w:spacing w:after="0" w:line="240" w:lineRule="auto"/>
        <w:ind w:left="2880" w:hanging="2160"/>
        <w:rPr>
          <w:rFonts w:ascii="Noto Sans" w:eastAsia="Times New Roman" w:hAnsi="Noto Sans" w:cs="Noto Sans"/>
          <w:color w:val="000000"/>
          <w:sz w:val="21"/>
          <w:szCs w:val="21"/>
        </w:rPr>
      </w:pPr>
      <w:r w:rsidRPr="007D2D34">
        <w:rPr>
          <w:rFonts w:ascii="Noto Sans" w:eastAsia="Times New Roman" w:hAnsi="Noto Sans" w:cs="Noto Sans"/>
          <w:b/>
          <w:bCs/>
          <w:color w:val="000000"/>
          <w:sz w:val="21"/>
          <w:szCs w:val="21"/>
        </w:rPr>
        <w:t>                                                </w:t>
      </w:r>
      <w:r w:rsidRPr="007D2D34">
        <w:rPr>
          <w:rFonts w:ascii="Noto Sans" w:eastAsia="Times New Roman" w:hAnsi="Noto Sans" w:cs="Noto Sans"/>
          <w:color w:val="000000"/>
          <w:sz w:val="21"/>
          <w:szCs w:val="21"/>
        </w:rPr>
        <w:t xml:space="preserve">Ability to plumb cylinders and </w:t>
      </w:r>
      <w:proofErr w:type="gramStart"/>
      <w:r w:rsidRPr="007D2D34">
        <w:rPr>
          <w:rFonts w:ascii="Noto Sans" w:eastAsia="Times New Roman" w:hAnsi="Noto Sans" w:cs="Noto Sans"/>
          <w:color w:val="000000"/>
          <w:sz w:val="21"/>
          <w:szCs w:val="21"/>
        </w:rPr>
        <w:t>valves</w:t>
      </w:r>
      <w:proofErr w:type="gramEnd"/>
    </w:p>
    <w:p w14:paraId="242721B9" w14:textId="77777777" w:rsidR="007D2D34" w:rsidRPr="007D2D34" w:rsidRDefault="007D2D34" w:rsidP="007D2D34">
      <w:pPr>
        <w:shd w:val="clear" w:color="auto" w:fill="FFFFFF"/>
        <w:spacing w:after="0" w:line="240" w:lineRule="auto"/>
        <w:ind w:left="1440" w:firstLine="72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lastRenderedPageBreak/>
        <w:t xml:space="preserve">Knowledge of lean manufacturing and/or continuous improvement          processes </w:t>
      </w:r>
      <w:proofErr w:type="gramStart"/>
      <w:r w:rsidRPr="007D2D34">
        <w:rPr>
          <w:rFonts w:ascii="Noto Sans" w:eastAsia="Times New Roman" w:hAnsi="Noto Sans" w:cs="Noto Sans"/>
          <w:color w:val="000000"/>
          <w:sz w:val="21"/>
          <w:szCs w:val="21"/>
        </w:rPr>
        <w:t>preferred</w:t>
      </w:r>
      <w:proofErr w:type="gramEnd"/>
      <w:r w:rsidRPr="007D2D34">
        <w:rPr>
          <w:rFonts w:ascii="Noto Sans" w:eastAsia="Times New Roman" w:hAnsi="Noto Sans" w:cs="Noto Sans"/>
          <w:b/>
          <w:bCs/>
          <w:color w:val="000000"/>
          <w:sz w:val="21"/>
          <w:szCs w:val="21"/>
        </w:rPr>
        <w:t>           </w:t>
      </w:r>
    </w:p>
    <w:p w14:paraId="0C45875C"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r w:rsidRPr="007D2D34">
        <w:rPr>
          <w:rFonts w:ascii="Noto Sans" w:eastAsia="Times New Roman" w:hAnsi="Noto Sans" w:cs="Noto Sans"/>
          <w:b/>
          <w:bCs/>
          <w:color w:val="000000"/>
          <w:sz w:val="21"/>
          <w:szCs w:val="21"/>
        </w:rPr>
        <w:t>Experience and/or Other Requirements:</w:t>
      </w:r>
    </w:p>
    <w:p w14:paraId="62667D08"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 xml:space="preserve">1-2 </w:t>
      </w:r>
      <w:proofErr w:type="spellStart"/>
      <w:r w:rsidRPr="007D2D34">
        <w:rPr>
          <w:rFonts w:ascii="Noto Sans" w:eastAsia="Times New Roman" w:hAnsi="Noto Sans" w:cs="Noto Sans"/>
          <w:color w:val="000000"/>
          <w:sz w:val="21"/>
          <w:szCs w:val="21"/>
        </w:rPr>
        <w:t>years experience</w:t>
      </w:r>
      <w:proofErr w:type="spellEnd"/>
      <w:r w:rsidRPr="007D2D34">
        <w:rPr>
          <w:rFonts w:ascii="Noto Sans" w:eastAsia="Times New Roman" w:hAnsi="Noto Sans" w:cs="Noto Sans"/>
          <w:color w:val="000000"/>
          <w:sz w:val="21"/>
          <w:szCs w:val="21"/>
        </w:rPr>
        <w:t xml:space="preserve"> in a related position </w:t>
      </w:r>
      <w:proofErr w:type="gramStart"/>
      <w:r w:rsidRPr="007D2D34">
        <w:rPr>
          <w:rFonts w:ascii="Noto Sans" w:eastAsia="Times New Roman" w:hAnsi="Noto Sans" w:cs="Noto Sans"/>
          <w:color w:val="000000"/>
          <w:sz w:val="21"/>
          <w:szCs w:val="21"/>
        </w:rPr>
        <w:t>preferred</w:t>
      </w:r>
      <w:proofErr w:type="gramEnd"/>
    </w:p>
    <w:p w14:paraId="10D786FB"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p>
    <w:p w14:paraId="37621451"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r w:rsidRPr="007D2D34">
        <w:rPr>
          <w:rFonts w:ascii="Noto Sans" w:eastAsia="Times New Roman" w:hAnsi="Noto Sans" w:cs="Noto Sans"/>
          <w:b/>
          <w:bCs/>
          <w:color w:val="000000"/>
          <w:sz w:val="21"/>
          <w:szCs w:val="21"/>
        </w:rPr>
        <w:t>Working Conditions/Physical Requirements:</w:t>
      </w:r>
    </w:p>
    <w:p w14:paraId="48B225B1"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r w:rsidRPr="007D2D34">
        <w:rPr>
          <w:rFonts w:ascii="Noto Sans" w:eastAsia="Times New Roman" w:hAnsi="Noto Sans" w:cs="Noto Sans"/>
          <w:b/>
          <w:bCs/>
          <w:color w:val="000000"/>
          <w:sz w:val="21"/>
          <w:szCs w:val="21"/>
        </w:rPr>
        <w:t>                                                                </w:t>
      </w:r>
      <w:r w:rsidRPr="007D2D34">
        <w:rPr>
          <w:rFonts w:ascii="Noto Sans" w:eastAsia="Times New Roman" w:hAnsi="Noto Sans" w:cs="Noto Sans"/>
          <w:color w:val="000000"/>
          <w:sz w:val="21"/>
          <w:szCs w:val="21"/>
        </w:rPr>
        <w:t xml:space="preserve">Must be able to stand for long periods of </w:t>
      </w:r>
      <w:proofErr w:type="gramStart"/>
      <w:r w:rsidRPr="007D2D34">
        <w:rPr>
          <w:rFonts w:ascii="Noto Sans" w:eastAsia="Times New Roman" w:hAnsi="Noto Sans" w:cs="Noto Sans"/>
          <w:color w:val="000000"/>
          <w:sz w:val="21"/>
          <w:szCs w:val="21"/>
        </w:rPr>
        <w:t>time</w:t>
      </w:r>
      <w:proofErr w:type="gramEnd"/>
    </w:p>
    <w:p w14:paraId="755CCEF7"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r w:rsidRPr="007D2D34">
        <w:rPr>
          <w:rFonts w:ascii="Noto Sans" w:eastAsia="Times New Roman" w:hAnsi="Noto Sans" w:cs="Noto Sans"/>
          <w:color w:val="000000"/>
          <w:sz w:val="21"/>
          <w:szCs w:val="21"/>
        </w:rPr>
        <w:t xml:space="preserve">                                                                Must be able to lift up to 50 </w:t>
      </w:r>
      <w:proofErr w:type="gramStart"/>
      <w:r w:rsidRPr="007D2D34">
        <w:rPr>
          <w:rFonts w:ascii="Noto Sans" w:eastAsia="Times New Roman" w:hAnsi="Noto Sans" w:cs="Noto Sans"/>
          <w:color w:val="000000"/>
          <w:sz w:val="21"/>
          <w:szCs w:val="21"/>
        </w:rPr>
        <w:t>pounds</w:t>
      </w:r>
      <w:proofErr w:type="gramEnd"/>
    </w:p>
    <w:p w14:paraId="047CC781" w14:textId="77777777" w:rsidR="007D2D34" w:rsidRPr="007D2D34" w:rsidRDefault="007D2D34" w:rsidP="007D2D34">
      <w:pPr>
        <w:numPr>
          <w:ilvl w:val="0"/>
          <w:numId w:val="1"/>
        </w:numPr>
        <w:shd w:val="clear" w:color="auto" w:fill="FFFFFF"/>
        <w:spacing w:after="45" w:line="285" w:lineRule="atLeast"/>
        <w:rPr>
          <w:rFonts w:ascii="Noto Sans" w:eastAsia="Times New Roman" w:hAnsi="Noto Sans" w:cs="Noto Sans"/>
          <w:b/>
          <w:bCs/>
          <w:color w:val="333333"/>
          <w:sz w:val="24"/>
          <w:szCs w:val="24"/>
        </w:rPr>
      </w:pPr>
      <w:r w:rsidRPr="007D2D34">
        <w:rPr>
          <w:rFonts w:ascii="Noto Sans" w:eastAsia="Times New Roman" w:hAnsi="Noto Sans" w:cs="Noto Sans"/>
          <w:b/>
          <w:bCs/>
          <w:color w:val="333333"/>
          <w:sz w:val="24"/>
          <w:szCs w:val="24"/>
        </w:rPr>
        <w:t>Summary</w:t>
      </w:r>
    </w:p>
    <w:p w14:paraId="41FE5763"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r w:rsidRPr="007D2D34">
        <w:rPr>
          <w:rFonts w:ascii="Helvetica" w:eastAsia="Times New Roman" w:hAnsi="Helvetica" w:cs="Helvetica"/>
          <w:b/>
          <w:bCs/>
          <w:color w:val="000000"/>
          <w:sz w:val="21"/>
          <w:szCs w:val="21"/>
        </w:rPr>
        <w:t>Who we Are:  </w:t>
      </w:r>
      <w:r w:rsidRPr="007D2D34">
        <w:rPr>
          <w:rFonts w:ascii="Helvetica" w:eastAsia="Times New Roman" w:hAnsi="Helvetica" w:cs="Helvetica"/>
          <w:b/>
          <w:bCs/>
          <w:color w:val="000000"/>
          <w:sz w:val="28"/>
          <w:szCs w:val="28"/>
        </w:rPr>
        <w:t>The Massman Companies </w:t>
      </w:r>
      <w:r w:rsidRPr="007D2D34">
        <w:rPr>
          <w:rFonts w:ascii="Helvetica" w:eastAsia="Times New Roman" w:hAnsi="Helvetica" w:cs="Helvetica"/>
          <w:color w:val="000000"/>
          <w:sz w:val="21"/>
          <w:szCs w:val="21"/>
        </w:rPr>
        <w:t>are a group of complimentary Companies that have come together to supply Industry with state-of-the-art automated packaging equipment. The five companies that comprise Massman are:</w:t>
      </w:r>
    </w:p>
    <w:p w14:paraId="556B3B4B" w14:textId="77777777" w:rsidR="007D2D34" w:rsidRPr="007D2D34" w:rsidRDefault="007D2D34" w:rsidP="007D2D34">
      <w:pPr>
        <w:numPr>
          <w:ilvl w:val="1"/>
          <w:numId w:val="10"/>
        </w:numPr>
        <w:shd w:val="clear" w:color="auto" w:fill="FFFFFF"/>
        <w:spacing w:after="0" w:line="240" w:lineRule="auto"/>
        <w:rPr>
          <w:rFonts w:ascii="Noto Sans" w:eastAsia="Times New Roman" w:hAnsi="Noto Sans" w:cs="Noto Sans"/>
          <w:color w:val="000000"/>
          <w:sz w:val="21"/>
          <w:szCs w:val="21"/>
        </w:rPr>
      </w:pPr>
      <w:r w:rsidRPr="007D2D34">
        <w:rPr>
          <w:rFonts w:ascii="Helvetica" w:eastAsia="Times New Roman" w:hAnsi="Helvetica" w:cs="Helvetica"/>
          <w:b/>
          <w:bCs/>
          <w:color w:val="000000"/>
          <w:sz w:val="21"/>
          <w:szCs w:val="21"/>
        </w:rPr>
        <w:t>Massman Automation Designs, LLC – Villard, MN</w:t>
      </w:r>
    </w:p>
    <w:p w14:paraId="0DCE8D48" w14:textId="77777777" w:rsidR="007D2D34" w:rsidRPr="007D2D34" w:rsidRDefault="007D2D34" w:rsidP="007D2D34">
      <w:pPr>
        <w:numPr>
          <w:ilvl w:val="2"/>
          <w:numId w:val="11"/>
        </w:numPr>
        <w:shd w:val="clear" w:color="auto" w:fill="FFFFFF"/>
        <w:spacing w:after="0" w:line="240" w:lineRule="auto"/>
        <w:rPr>
          <w:rFonts w:ascii="Noto Sans" w:eastAsia="Times New Roman" w:hAnsi="Noto Sans" w:cs="Noto Sans"/>
          <w:color w:val="000000"/>
          <w:sz w:val="21"/>
          <w:szCs w:val="21"/>
        </w:rPr>
      </w:pPr>
      <w:r w:rsidRPr="007D2D34">
        <w:rPr>
          <w:rFonts w:ascii="Helvetica" w:eastAsia="Times New Roman" w:hAnsi="Helvetica" w:cs="Helvetica"/>
          <w:color w:val="000000"/>
          <w:sz w:val="21"/>
          <w:szCs w:val="21"/>
        </w:rPr>
        <w:t>End-of-Line Automation</w:t>
      </w:r>
    </w:p>
    <w:p w14:paraId="480EBF40" w14:textId="77777777" w:rsidR="007D2D34" w:rsidRPr="007D2D34" w:rsidRDefault="007D2D34" w:rsidP="007D2D34">
      <w:pPr>
        <w:numPr>
          <w:ilvl w:val="1"/>
          <w:numId w:val="12"/>
        </w:numPr>
        <w:shd w:val="clear" w:color="auto" w:fill="FFFFFF"/>
        <w:spacing w:after="0" w:line="240" w:lineRule="auto"/>
        <w:rPr>
          <w:rFonts w:ascii="Noto Sans" w:eastAsia="Times New Roman" w:hAnsi="Noto Sans" w:cs="Noto Sans"/>
          <w:color w:val="000000"/>
          <w:sz w:val="21"/>
          <w:szCs w:val="21"/>
        </w:rPr>
      </w:pPr>
      <w:r w:rsidRPr="007D2D34">
        <w:rPr>
          <w:rFonts w:ascii="Helvetica" w:eastAsia="Times New Roman" w:hAnsi="Helvetica" w:cs="Helvetica"/>
          <w:b/>
          <w:bCs/>
          <w:color w:val="000000"/>
          <w:sz w:val="21"/>
          <w:szCs w:val="21"/>
        </w:rPr>
        <w:t>EDL Packaging/Massman – Green Bay, WI</w:t>
      </w:r>
    </w:p>
    <w:p w14:paraId="78CBC7A6" w14:textId="77777777" w:rsidR="007D2D34" w:rsidRPr="007D2D34" w:rsidRDefault="007D2D34" w:rsidP="007D2D34">
      <w:pPr>
        <w:numPr>
          <w:ilvl w:val="2"/>
          <w:numId w:val="13"/>
        </w:numPr>
        <w:shd w:val="clear" w:color="auto" w:fill="FFFFFF"/>
        <w:spacing w:after="0" w:line="240" w:lineRule="auto"/>
        <w:rPr>
          <w:rFonts w:ascii="Noto Sans" w:eastAsia="Times New Roman" w:hAnsi="Noto Sans" w:cs="Noto Sans"/>
          <w:color w:val="000000"/>
          <w:sz w:val="21"/>
          <w:szCs w:val="21"/>
        </w:rPr>
      </w:pPr>
      <w:r w:rsidRPr="007D2D34">
        <w:rPr>
          <w:rFonts w:ascii="Helvetica" w:eastAsia="Times New Roman" w:hAnsi="Helvetica" w:cs="Helvetica"/>
          <w:color w:val="000000"/>
          <w:sz w:val="21"/>
          <w:szCs w:val="21"/>
        </w:rPr>
        <w:t>Shrink Packaging Solutions</w:t>
      </w:r>
    </w:p>
    <w:p w14:paraId="3CB71D7F" w14:textId="77777777" w:rsidR="007D2D34" w:rsidRPr="007D2D34" w:rsidRDefault="007D2D34" w:rsidP="007D2D34">
      <w:pPr>
        <w:numPr>
          <w:ilvl w:val="1"/>
          <w:numId w:val="14"/>
        </w:numPr>
        <w:shd w:val="clear" w:color="auto" w:fill="FFFFFF"/>
        <w:spacing w:after="0" w:line="240" w:lineRule="auto"/>
        <w:rPr>
          <w:rFonts w:ascii="Noto Sans" w:eastAsia="Times New Roman" w:hAnsi="Noto Sans" w:cs="Noto Sans"/>
          <w:color w:val="000000"/>
          <w:sz w:val="21"/>
          <w:szCs w:val="21"/>
        </w:rPr>
      </w:pPr>
      <w:r w:rsidRPr="007D2D34">
        <w:rPr>
          <w:rFonts w:ascii="Helvetica" w:eastAsia="Times New Roman" w:hAnsi="Helvetica" w:cs="Helvetica"/>
          <w:b/>
          <w:bCs/>
          <w:color w:val="000000"/>
          <w:sz w:val="21"/>
          <w:szCs w:val="21"/>
        </w:rPr>
        <w:t>Ideal-Pak – Madison, WI</w:t>
      </w:r>
    </w:p>
    <w:p w14:paraId="57F36415" w14:textId="77777777" w:rsidR="007D2D34" w:rsidRPr="007D2D34" w:rsidRDefault="007D2D34" w:rsidP="007D2D34">
      <w:pPr>
        <w:numPr>
          <w:ilvl w:val="2"/>
          <w:numId w:val="15"/>
        </w:numPr>
        <w:shd w:val="clear" w:color="auto" w:fill="FFFFFF"/>
        <w:spacing w:after="0" w:line="240" w:lineRule="auto"/>
        <w:rPr>
          <w:rFonts w:ascii="Noto Sans" w:eastAsia="Times New Roman" w:hAnsi="Noto Sans" w:cs="Noto Sans"/>
          <w:color w:val="000000"/>
          <w:sz w:val="21"/>
          <w:szCs w:val="21"/>
        </w:rPr>
      </w:pPr>
      <w:r w:rsidRPr="007D2D34">
        <w:rPr>
          <w:rFonts w:ascii="Helvetica" w:eastAsia="Times New Roman" w:hAnsi="Helvetica" w:cs="Helvetica"/>
          <w:color w:val="000000"/>
          <w:sz w:val="21"/>
          <w:szCs w:val="21"/>
        </w:rPr>
        <w:t>Liquid Filling Solutions</w:t>
      </w:r>
    </w:p>
    <w:p w14:paraId="2F535664" w14:textId="77777777" w:rsidR="007D2D34" w:rsidRPr="007D2D34" w:rsidRDefault="007D2D34" w:rsidP="007D2D34">
      <w:pPr>
        <w:numPr>
          <w:ilvl w:val="1"/>
          <w:numId w:val="16"/>
        </w:numPr>
        <w:shd w:val="clear" w:color="auto" w:fill="FFFFFF"/>
        <w:spacing w:after="0" w:line="240" w:lineRule="auto"/>
        <w:rPr>
          <w:rFonts w:ascii="Noto Sans" w:eastAsia="Times New Roman" w:hAnsi="Noto Sans" w:cs="Noto Sans"/>
          <w:color w:val="000000"/>
          <w:sz w:val="21"/>
          <w:szCs w:val="21"/>
        </w:rPr>
      </w:pPr>
      <w:r w:rsidRPr="007D2D34">
        <w:rPr>
          <w:rFonts w:ascii="Helvetica" w:eastAsia="Times New Roman" w:hAnsi="Helvetica" w:cs="Helvetica"/>
          <w:b/>
          <w:bCs/>
          <w:color w:val="000000"/>
          <w:sz w:val="21"/>
          <w:szCs w:val="21"/>
        </w:rPr>
        <w:t>PASE Group – Eagan, MN</w:t>
      </w:r>
    </w:p>
    <w:p w14:paraId="2B260F39" w14:textId="77777777" w:rsidR="007D2D34" w:rsidRPr="007D2D34" w:rsidRDefault="007D2D34" w:rsidP="007D2D34">
      <w:pPr>
        <w:numPr>
          <w:ilvl w:val="2"/>
          <w:numId w:val="17"/>
        </w:numPr>
        <w:shd w:val="clear" w:color="auto" w:fill="FFFFFF"/>
        <w:spacing w:after="0" w:line="240" w:lineRule="auto"/>
        <w:rPr>
          <w:rFonts w:ascii="Noto Sans" w:eastAsia="Times New Roman" w:hAnsi="Noto Sans" w:cs="Noto Sans"/>
          <w:color w:val="000000"/>
          <w:sz w:val="21"/>
          <w:szCs w:val="21"/>
        </w:rPr>
      </w:pPr>
      <w:r w:rsidRPr="007D2D34">
        <w:rPr>
          <w:rFonts w:ascii="Helvetica" w:eastAsia="Times New Roman" w:hAnsi="Helvetica" w:cs="Helvetica"/>
          <w:color w:val="000000"/>
          <w:sz w:val="21"/>
          <w:szCs w:val="21"/>
        </w:rPr>
        <w:t>Liquid Filling Solutions</w:t>
      </w:r>
    </w:p>
    <w:p w14:paraId="6E22CFD3" w14:textId="77777777" w:rsidR="007D2D34" w:rsidRPr="007D2D34" w:rsidRDefault="007D2D34" w:rsidP="007D2D34">
      <w:pPr>
        <w:numPr>
          <w:ilvl w:val="1"/>
          <w:numId w:val="18"/>
        </w:numPr>
        <w:shd w:val="clear" w:color="auto" w:fill="FFFFFF"/>
        <w:spacing w:after="0" w:line="240" w:lineRule="auto"/>
        <w:rPr>
          <w:rFonts w:ascii="Noto Sans" w:eastAsia="Times New Roman" w:hAnsi="Noto Sans" w:cs="Noto Sans"/>
          <w:color w:val="000000"/>
          <w:sz w:val="21"/>
          <w:szCs w:val="21"/>
        </w:rPr>
      </w:pPr>
      <w:r w:rsidRPr="007D2D34">
        <w:rPr>
          <w:rFonts w:ascii="Helvetica" w:eastAsia="Times New Roman" w:hAnsi="Helvetica" w:cs="Helvetica"/>
          <w:b/>
          <w:bCs/>
          <w:color w:val="000000"/>
          <w:sz w:val="21"/>
          <w:szCs w:val="21"/>
        </w:rPr>
        <w:t>DTM Packaging &amp; Custom Automation – Hingham, MA</w:t>
      </w:r>
    </w:p>
    <w:p w14:paraId="488BD4DA" w14:textId="77777777" w:rsidR="007D2D34" w:rsidRPr="007D2D34" w:rsidRDefault="007D2D34" w:rsidP="007D2D34">
      <w:pPr>
        <w:numPr>
          <w:ilvl w:val="2"/>
          <w:numId w:val="19"/>
        </w:numPr>
        <w:shd w:val="clear" w:color="auto" w:fill="FFFFFF"/>
        <w:spacing w:after="0" w:line="240" w:lineRule="auto"/>
        <w:rPr>
          <w:rFonts w:ascii="Noto Sans" w:eastAsia="Times New Roman" w:hAnsi="Noto Sans" w:cs="Noto Sans"/>
          <w:color w:val="000000"/>
          <w:sz w:val="21"/>
          <w:szCs w:val="21"/>
        </w:rPr>
      </w:pPr>
      <w:r w:rsidRPr="007D2D34">
        <w:rPr>
          <w:rFonts w:ascii="Helvetica" w:eastAsia="Times New Roman" w:hAnsi="Helvetica" w:cs="Helvetica"/>
          <w:color w:val="000000"/>
          <w:sz w:val="21"/>
          <w:szCs w:val="21"/>
        </w:rPr>
        <w:t>Custom Filling Lines</w:t>
      </w:r>
    </w:p>
    <w:p w14:paraId="37718B22" w14:textId="77777777" w:rsidR="007D2D34" w:rsidRPr="007D2D34" w:rsidRDefault="007D2D34" w:rsidP="007D2D34">
      <w:pPr>
        <w:numPr>
          <w:ilvl w:val="1"/>
          <w:numId w:val="20"/>
        </w:numPr>
        <w:shd w:val="clear" w:color="auto" w:fill="FFFFFF"/>
        <w:spacing w:after="0" w:line="240" w:lineRule="auto"/>
        <w:rPr>
          <w:rFonts w:ascii="Noto Sans" w:eastAsia="Times New Roman" w:hAnsi="Noto Sans" w:cs="Noto Sans"/>
          <w:color w:val="000000"/>
          <w:sz w:val="21"/>
          <w:szCs w:val="21"/>
        </w:rPr>
      </w:pPr>
      <w:r w:rsidRPr="007D2D34">
        <w:rPr>
          <w:rFonts w:ascii="Helvetica" w:eastAsia="Times New Roman" w:hAnsi="Helvetica" w:cs="Helvetica"/>
          <w:b/>
          <w:bCs/>
          <w:color w:val="000000"/>
          <w:sz w:val="21"/>
          <w:szCs w:val="21"/>
        </w:rPr>
        <w:t>NEM - New England Machine – Bradenton, FL</w:t>
      </w:r>
    </w:p>
    <w:p w14:paraId="19F36C53" w14:textId="77777777" w:rsidR="007D2D34" w:rsidRPr="007D2D34" w:rsidRDefault="007D2D34" w:rsidP="007D2D34">
      <w:pPr>
        <w:numPr>
          <w:ilvl w:val="2"/>
          <w:numId w:val="21"/>
        </w:numPr>
        <w:shd w:val="clear" w:color="auto" w:fill="FFFFFF"/>
        <w:spacing w:after="0" w:line="240" w:lineRule="auto"/>
        <w:rPr>
          <w:rFonts w:ascii="Noto Sans" w:eastAsia="Times New Roman" w:hAnsi="Noto Sans" w:cs="Noto Sans"/>
          <w:color w:val="000000"/>
          <w:sz w:val="21"/>
          <w:szCs w:val="21"/>
        </w:rPr>
      </w:pPr>
      <w:r w:rsidRPr="007D2D34">
        <w:rPr>
          <w:rFonts w:ascii="Helvetica" w:eastAsia="Times New Roman" w:hAnsi="Helvetica" w:cs="Helvetica"/>
          <w:color w:val="000000"/>
          <w:sz w:val="21"/>
          <w:szCs w:val="21"/>
        </w:rPr>
        <w:t xml:space="preserve">Unscramblers, </w:t>
      </w:r>
      <w:proofErr w:type="spellStart"/>
      <w:r w:rsidRPr="007D2D34">
        <w:rPr>
          <w:rFonts w:ascii="Helvetica" w:eastAsia="Times New Roman" w:hAnsi="Helvetica" w:cs="Helvetica"/>
          <w:color w:val="000000"/>
          <w:sz w:val="21"/>
          <w:szCs w:val="21"/>
        </w:rPr>
        <w:t>Orienters</w:t>
      </w:r>
      <w:proofErr w:type="spellEnd"/>
      <w:r w:rsidRPr="007D2D34">
        <w:rPr>
          <w:rFonts w:ascii="Helvetica" w:eastAsia="Times New Roman" w:hAnsi="Helvetica" w:cs="Helvetica"/>
          <w:color w:val="000000"/>
          <w:sz w:val="21"/>
          <w:szCs w:val="21"/>
        </w:rPr>
        <w:t>, Cappers</w:t>
      </w:r>
    </w:p>
    <w:p w14:paraId="2A8F5EE1"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r w:rsidRPr="007D2D34">
        <w:rPr>
          <w:rFonts w:ascii="Helvetica" w:eastAsia="Times New Roman" w:hAnsi="Helvetica" w:cs="Helvetica"/>
          <w:color w:val="000000"/>
          <w:sz w:val="21"/>
          <w:szCs w:val="21"/>
        </w:rPr>
        <w:t xml:space="preserve">Headquarters </w:t>
      </w:r>
      <w:proofErr w:type="gramStart"/>
      <w:r w:rsidRPr="007D2D34">
        <w:rPr>
          <w:rFonts w:ascii="Helvetica" w:eastAsia="Times New Roman" w:hAnsi="Helvetica" w:cs="Helvetica"/>
          <w:color w:val="000000"/>
          <w:sz w:val="21"/>
          <w:szCs w:val="21"/>
        </w:rPr>
        <w:t>is located in</w:t>
      </w:r>
      <w:proofErr w:type="gramEnd"/>
      <w:r w:rsidRPr="007D2D34">
        <w:rPr>
          <w:rFonts w:ascii="Helvetica" w:eastAsia="Times New Roman" w:hAnsi="Helvetica" w:cs="Helvetica"/>
          <w:color w:val="000000"/>
          <w:sz w:val="21"/>
          <w:szCs w:val="21"/>
        </w:rPr>
        <w:t xml:space="preserve"> Villard, Minnesota, in the heart of one of the beautiful Minnesota lake districts.  Our companies serve many diverse industries such as Dairy, Food &amp; Beverage, Healthcare, Personal Care, Pet Products, Automotive, Oils &amp; Chemicals, Consumer Goods, Building Trades, Pharmaceuticals, Nutraceuticals and Filtrations, providing world-class solutions.  Some of our well-recognized customers include Kellogg’s, P&amp;G, Nestle’ PURINA, Unilever, SC Johnson, 3M and more.</w:t>
      </w:r>
    </w:p>
    <w:p w14:paraId="5937B674"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r w:rsidRPr="007D2D34">
        <w:rPr>
          <w:rFonts w:ascii="Helvetica" w:eastAsia="Times New Roman" w:hAnsi="Helvetica" w:cs="Helvetica"/>
          <w:color w:val="000000"/>
          <w:sz w:val="21"/>
          <w:szCs w:val="21"/>
        </w:rPr>
        <w:t xml:space="preserve">As a Company, Massman prides </w:t>
      </w:r>
      <w:proofErr w:type="gramStart"/>
      <w:r w:rsidRPr="007D2D34">
        <w:rPr>
          <w:rFonts w:ascii="Helvetica" w:eastAsia="Times New Roman" w:hAnsi="Helvetica" w:cs="Helvetica"/>
          <w:color w:val="000000"/>
          <w:sz w:val="21"/>
          <w:szCs w:val="21"/>
        </w:rPr>
        <w:t>ourselves</w:t>
      </w:r>
      <w:proofErr w:type="gramEnd"/>
      <w:r w:rsidRPr="007D2D34">
        <w:rPr>
          <w:rFonts w:ascii="Helvetica" w:eastAsia="Times New Roman" w:hAnsi="Helvetica" w:cs="Helvetica"/>
          <w:color w:val="000000"/>
          <w:sz w:val="21"/>
          <w:szCs w:val="21"/>
        </w:rPr>
        <w:t xml:space="preserve"> on being family friendly, with our </w:t>
      </w:r>
      <w:r w:rsidRPr="007D2D34">
        <w:rPr>
          <w:rFonts w:ascii="Helvetica" w:eastAsia="Times New Roman" w:hAnsi="Helvetica" w:cs="Helvetica"/>
          <w:b/>
          <w:bCs/>
          <w:color w:val="0070C0"/>
          <w:sz w:val="21"/>
          <w:szCs w:val="21"/>
        </w:rPr>
        <w:t>Values</w:t>
      </w:r>
      <w:r w:rsidRPr="007D2D34">
        <w:rPr>
          <w:rFonts w:ascii="Helvetica" w:eastAsia="Times New Roman" w:hAnsi="Helvetica" w:cs="Helvetica"/>
          <w:color w:val="000000"/>
          <w:sz w:val="21"/>
          <w:szCs w:val="21"/>
        </w:rPr>
        <w:t> focused on </w:t>
      </w:r>
      <w:r w:rsidRPr="007D2D34">
        <w:rPr>
          <w:rFonts w:ascii="Helvetica" w:eastAsia="Times New Roman" w:hAnsi="Helvetica" w:cs="Helvetica"/>
          <w:b/>
          <w:bCs/>
          <w:color w:val="0070C0"/>
          <w:sz w:val="21"/>
          <w:szCs w:val="21"/>
        </w:rPr>
        <w:t>Wellness, Community, Leadership, and Financial Growth</w:t>
      </w:r>
      <w:r w:rsidRPr="007D2D34">
        <w:rPr>
          <w:rFonts w:ascii="Helvetica" w:eastAsia="Times New Roman" w:hAnsi="Helvetica" w:cs="Helvetica"/>
          <w:color w:val="000000"/>
          <w:sz w:val="21"/>
          <w:szCs w:val="21"/>
        </w:rPr>
        <w:t>.  </w:t>
      </w:r>
      <w:r w:rsidRPr="007D2D34">
        <w:rPr>
          <w:rFonts w:ascii="Helvetica" w:eastAsia="Times New Roman" w:hAnsi="Helvetica" w:cs="Helvetica"/>
          <w:b/>
          <w:bCs/>
          <w:color w:val="000000"/>
          <w:sz w:val="21"/>
          <w:szCs w:val="21"/>
        </w:rPr>
        <w:t>Wellness</w:t>
      </w:r>
      <w:r w:rsidRPr="007D2D34">
        <w:rPr>
          <w:rFonts w:ascii="Helvetica" w:eastAsia="Times New Roman" w:hAnsi="Helvetica" w:cs="Helvetica"/>
          <w:color w:val="000000"/>
          <w:sz w:val="21"/>
          <w:szCs w:val="21"/>
        </w:rPr>
        <w:t> embodies not just our personal and family wellness, but </w:t>
      </w:r>
      <w:r w:rsidRPr="007D2D34">
        <w:rPr>
          <w:rFonts w:ascii="Helvetica" w:eastAsia="Times New Roman" w:hAnsi="Helvetica" w:cs="Helvetica"/>
          <w:b/>
          <w:bCs/>
          <w:color w:val="000000"/>
          <w:sz w:val="21"/>
          <w:szCs w:val="21"/>
        </w:rPr>
        <w:t>Community</w:t>
      </w:r>
      <w:r w:rsidRPr="007D2D34">
        <w:rPr>
          <w:rFonts w:ascii="Helvetica" w:eastAsia="Times New Roman" w:hAnsi="Helvetica" w:cs="Helvetica"/>
          <w:color w:val="000000"/>
          <w:sz w:val="21"/>
          <w:szCs w:val="21"/>
        </w:rPr>
        <w:t> wellness too.  We have committed to do our part in stomping out COVID in our families, facilities, and communities by following the CDC guidelines closely.  We are active in our local </w:t>
      </w:r>
      <w:r w:rsidRPr="007D2D34">
        <w:rPr>
          <w:rFonts w:ascii="Helvetica" w:eastAsia="Times New Roman" w:hAnsi="Helvetica" w:cs="Helvetica"/>
          <w:b/>
          <w:bCs/>
          <w:color w:val="000000"/>
          <w:sz w:val="21"/>
          <w:szCs w:val="21"/>
        </w:rPr>
        <w:t>Communities</w:t>
      </w:r>
      <w:r w:rsidRPr="007D2D34">
        <w:rPr>
          <w:rFonts w:ascii="Helvetica" w:eastAsia="Times New Roman" w:hAnsi="Helvetica" w:cs="Helvetica"/>
          <w:color w:val="000000"/>
          <w:sz w:val="21"/>
          <w:szCs w:val="21"/>
        </w:rPr>
        <w:t>, with one of our senior level managers being on the United Way Board of Directors, and various locations volunteering with Habitat for Humanity.  For </w:t>
      </w:r>
      <w:r w:rsidRPr="007D2D34">
        <w:rPr>
          <w:rFonts w:ascii="Helvetica" w:eastAsia="Times New Roman" w:hAnsi="Helvetica" w:cs="Helvetica"/>
          <w:b/>
          <w:bCs/>
          <w:color w:val="000000"/>
          <w:sz w:val="21"/>
          <w:szCs w:val="21"/>
        </w:rPr>
        <w:t>Financial Growth</w:t>
      </w:r>
      <w:r w:rsidRPr="007D2D34">
        <w:rPr>
          <w:rFonts w:ascii="Helvetica" w:eastAsia="Times New Roman" w:hAnsi="Helvetica" w:cs="Helvetica"/>
          <w:color w:val="000000"/>
          <w:sz w:val="21"/>
          <w:szCs w:val="21"/>
        </w:rPr>
        <w:t>, we are looking at both the Company and employee.  For employee financial wellbeing, we offer a matching 401k, a profit-sharing plan, as well as Financial Counseling at no cost for all employees, whether that is to create a debt reduction plan, student loan pay-off plan, or to start building your retirement nest egg. Our daily work culture is also based on the old-fashioned values of integrity, honesty, and pride.</w:t>
      </w:r>
    </w:p>
    <w:p w14:paraId="495F5C61" w14:textId="77777777" w:rsidR="007D2D34" w:rsidRPr="007D2D34" w:rsidRDefault="007D2D34" w:rsidP="007D2D34">
      <w:pPr>
        <w:shd w:val="clear" w:color="auto" w:fill="FFFFFF"/>
        <w:spacing w:after="0" w:line="240" w:lineRule="auto"/>
        <w:ind w:left="720"/>
        <w:rPr>
          <w:rFonts w:ascii="Noto Sans" w:eastAsia="Times New Roman" w:hAnsi="Noto Sans" w:cs="Noto Sans"/>
          <w:color w:val="000000"/>
          <w:sz w:val="21"/>
          <w:szCs w:val="21"/>
        </w:rPr>
      </w:pPr>
      <w:r w:rsidRPr="007D2D34">
        <w:rPr>
          <w:rFonts w:ascii="Helvetica" w:eastAsia="Times New Roman" w:hAnsi="Helvetica" w:cs="Helvetica"/>
          <w:color w:val="000000"/>
          <w:sz w:val="21"/>
          <w:szCs w:val="21"/>
        </w:rPr>
        <w:t>We are an equal opportunity employer and considers all qualified applicants equally without regard to race, color, religion, sex, sexual orientation, gender identity, national origin, veteran status, or disability status.  </w:t>
      </w:r>
      <w:r w:rsidRPr="007D2D34">
        <w:rPr>
          <w:rFonts w:ascii="Helvetica" w:eastAsia="Times New Roman" w:hAnsi="Helvetica" w:cs="Helvetica"/>
          <w:b/>
          <w:bCs/>
          <w:color w:val="000000"/>
          <w:sz w:val="24"/>
          <w:szCs w:val="24"/>
        </w:rPr>
        <w:t xml:space="preserve">We offer a full range of benefits including medical, dental, vision, life, HSA’s, FSA, DCA, short-term and long-term disability, the </w:t>
      </w:r>
      <w:proofErr w:type="gramStart"/>
      <w:r w:rsidRPr="007D2D34">
        <w:rPr>
          <w:rFonts w:ascii="Helvetica" w:eastAsia="Times New Roman" w:hAnsi="Helvetica" w:cs="Helvetica"/>
          <w:b/>
          <w:bCs/>
          <w:color w:val="000000"/>
          <w:sz w:val="24"/>
          <w:szCs w:val="24"/>
        </w:rPr>
        <w:t>above mentioned</w:t>
      </w:r>
      <w:proofErr w:type="gramEnd"/>
      <w:r w:rsidRPr="007D2D34">
        <w:rPr>
          <w:rFonts w:ascii="Helvetica" w:eastAsia="Times New Roman" w:hAnsi="Helvetica" w:cs="Helvetica"/>
          <w:b/>
          <w:bCs/>
          <w:color w:val="000000"/>
          <w:sz w:val="24"/>
          <w:szCs w:val="24"/>
        </w:rPr>
        <w:t xml:space="preserve"> matching 401k, as well as other voluntary benefits. </w:t>
      </w:r>
    </w:p>
    <w:p w14:paraId="38CA8F53" w14:textId="77777777" w:rsidR="00325F89" w:rsidRDefault="00325F89"/>
    <w:sectPr w:rsidR="0032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60886"/>
    <w:multiLevelType w:val="multilevel"/>
    <w:tmpl w:val="3FF06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080114">
    <w:abstractNumId w:val="0"/>
  </w:num>
  <w:num w:numId="2" w16cid:durableId="761143975">
    <w:abstractNumId w:val="0"/>
    <w:lvlOverride w:ilvl="1">
      <w:lvl w:ilvl="1">
        <w:numFmt w:val="decimal"/>
        <w:lvlText w:val="%2."/>
        <w:lvlJc w:val="left"/>
      </w:lvl>
    </w:lvlOverride>
  </w:num>
  <w:num w:numId="3" w16cid:durableId="1731996176">
    <w:abstractNumId w:val="0"/>
    <w:lvlOverride w:ilvl="1">
      <w:lvl w:ilvl="1">
        <w:numFmt w:val="decimal"/>
        <w:lvlText w:val="%2."/>
        <w:lvlJc w:val="left"/>
      </w:lvl>
    </w:lvlOverride>
  </w:num>
  <w:num w:numId="4" w16cid:durableId="693850320">
    <w:abstractNumId w:val="0"/>
    <w:lvlOverride w:ilvl="1">
      <w:lvl w:ilvl="1">
        <w:numFmt w:val="decimal"/>
        <w:lvlText w:val="%2."/>
        <w:lvlJc w:val="left"/>
      </w:lvl>
    </w:lvlOverride>
  </w:num>
  <w:num w:numId="5" w16cid:durableId="1563978695">
    <w:abstractNumId w:val="0"/>
    <w:lvlOverride w:ilvl="1">
      <w:lvl w:ilvl="1">
        <w:numFmt w:val="decimal"/>
        <w:lvlText w:val="%2."/>
        <w:lvlJc w:val="left"/>
      </w:lvl>
    </w:lvlOverride>
  </w:num>
  <w:num w:numId="6" w16cid:durableId="1387070182">
    <w:abstractNumId w:val="0"/>
    <w:lvlOverride w:ilvl="1">
      <w:lvl w:ilvl="1">
        <w:numFmt w:val="decimal"/>
        <w:lvlText w:val="%2."/>
        <w:lvlJc w:val="left"/>
      </w:lvl>
    </w:lvlOverride>
  </w:num>
  <w:num w:numId="7" w16cid:durableId="1108085039">
    <w:abstractNumId w:val="0"/>
    <w:lvlOverride w:ilvl="1">
      <w:lvl w:ilvl="1">
        <w:numFmt w:val="decimal"/>
        <w:lvlText w:val="%2."/>
        <w:lvlJc w:val="left"/>
      </w:lvl>
    </w:lvlOverride>
  </w:num>
  <w:num w:numId="8" w16cid:durableId="796264742">
    <w:abstractNumId w:val="0"/>
    <w:lvlOverride w:ilvl="1">
      <w:lvl w:ilvl="1">
        <w:numFmt w:val="decimal"/>
        <w:lvlText w:val="%2."/>
        <w:lvlJc w:val="left"/>
      </w:lvl>
    </w:lvlOverride>
  </w:num>
  <w:num w:numId="9" w16cid:durableId="1329559337">
    <w:abstractNumId w:val="0"/>
    <w:lvlOverride w:ilvl="1">
      <w:lvl w:ilvl="1">
        <w:numFmt w:val="decimal"/>
        <w:lvlText w:val="%2."/>
        <w:lvlJc w:val="left"/>
      </w:lvl>
    </w:lvlOverride>
  </w:num>
  <w:num w:numId="10" w16cid:durableId="1126773168">
    <w:abstractNumId w:val="0"/>
    <w:lvlOverride w:ilvl="1">
      <w:lvl w:ilvl="1">
        <w:numFmt w:val="bullet"/>
        <w:lvlText w:val=""/>
        <w:lvlJc w:val="left"/>
        <w:pPr>
          <w:tabs>
            <w:tab w:val="num" w:pos="1440"/>
          </w:tabs>
          <w:ind w:left="1440" w:hanging="360"/>
        </w:pPr>
        <w:rPr>
          <w:rFonts w:ascii="Symbol" w:hAnsi="Symbol" w:hint="default"/>
          <w:sz w:val="20"/>
        </w:rPr>
      </w:lvl>
    </w:lvlOverride>
  </w:num>
  <w:num w:numId="11" w16cid:durableId="53905560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2" w16cid:durableId="1912498473">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16cid:durableId="190979905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4" w16cid:durableId="1756245393">
    <w:abstractNumId w:val="0"/>
    <w:lvlOverride w:ilvl="1">
      <w:lvl w:ilvl="1">
        <w:numFmt w:val="bullet"/>
        <w:lvlText w:val=""/>
        <w:lvlJc w:val="left"/>
        <w:pPr>
          <w:tabs>
            <w:tab w:val="num" w:pos="1440"/>
          </w:tabs>
          <w:ind w:left="1440" w:hanging="360"/>
        </w:pPr>
        <w:rPr>
          <w:rFonts w:ascii="Symbol" w:hAnsi="Symbol" w:hint="default"/>
          <w:sz w:val="20"/>
        </w:rPr>
      </w:lvl>
    </w:lvlOverride>
  </w:num>
  <w:num w:numId="15" w16cid:durableId="152733071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6" w16cid:durableId="1450857217">
    <w:abstractNumId w:val="0"/>
    <w:lvlOverride w:ilvl="1">
      <w:lvl w:ilvl="1">
        <w:numFmt w:val="bullet"/>
        <w:lvlText w:val=""/>
        <w:lvlJc w:val="left"/>
        <w:pPr>
          <w:tabs>
            <w:tab w:val="num" w:pos="1440"/>
          </w:tabs>
          <w:ind w:left="1440" w:hanging="360"/>
        </w:pPr>
        <w:rPr>
          <w:rFonts w:ascii="Symbol" w:hAnsi="Symbol" w:hint="default"/>
          <w:sz w:val="20"/>
        </w:rPr>
      </w:lvl>
    </w:lvlOverride>
  </w:num>
  <w:num w:numId="17" w16cid:durableId="80107274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8" w16cid:durableId="123349052">
    <w:abstractNumId w:val="0"/>
    <w:lvlOverride w:ilvl="1">
      <w:lvl w:ilvl="1">
        <w:numFmt w:val="bullet"/>
        <w:lvlText w:val=""/>
        <w:lvlJc w:val="left"/>
        <w:pPr>
          <w:tabs>
            <w:tab w:val="num" w:pos="1440"/>
          </w:tabs>
          <w:ind w:left="1440" w:hanging="360"/>
        </w:pPr>
        <w:rPr>
          <w:rFonts w:ascii="Symbol" w:hAnsi="Symbol" w:hint="default"/>
          <w:sz w:val="20"/>
        </w:rPr>
      </w:lvl>
    </w:lvlOverride>
  </w:num>
  <w:num w:numId="19" w16cid:durableId="92769030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0" w16cid:durableId="223297245">
    <w:abstractNumId w:val="0"/>
    <w:lvlOverride w:ilvl="1">
      <w:lvl w:ilvl="1">
        <w:numFmt w:val="bullet"/>
        <w:lvlText w:val=""/>
        <w:lvlJc w:val="left"/>
        <w:pPr>
          <w:tabs>
            <w:tab w:val="num" w:pos="1440"/>
          </w:tabs>
          <w:ind w:left="1440" w:hanging="360"/>
        </w:pPr>
        <w:rPr>
          <w:rFonts w:ascii="Symbol" w:hAnsi="Symbol" w:hint="default"/>
          <w:sz w:val="20"/>
        </w:rPr>
      </w:lvl>
    </w:lvlOverride>
  </w:num>
  <w:num w:numId="21" w16cid:durableId="81934514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34"/>
    <w:rsid w:val="00325F89"/>
    <w:rsid w:val="007D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E1BC"/>
  <w15:chartTrackingRefBased/>
  <w15:docId w15:val="{CA093B31-7860-4EF3-BA49-860DB58B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78268">
      <w:bodyDiv w:val="1"/>
      <w:marLeft w:val="0"/>
      <w:marRight w:val="0"/>
      <w:marTop w:val="0"/>
      <w:marBottom w:val="0"/>
      <w:divBdr>
        <w:top w:val="none" w:sz="0" w:space="0" w:color="auto"/>
        <w:left w:val="none" w:sz="0" w:space="0" w:color="auto"/>
        <w:bottom w:val="none" w:sz="0" w:space="0" w:color="auto"/>
        <w:right w:val="none" w:sz="0" w:space="0" w:color="auto"/>
      </w:divBdr>
      <w:divsChild>
        <w:div w:id="484055057">
          <w:marLeft w:val="0"/>
          <w:marRight w:val="0"/>
          <w:marTop w:val="150"/>
          <w:marBottom w:val="45"/>
          <w:divBdr>
            <w:top w:val="none" w:sz="0" w:space="0" w:color="auto"/>
            <w:left w:val="none" w:sz="0" w:space="0" w:color="auto"/>
            <w:bottom w:val="none" w:sz="0" w:space="0" w:color="auto"/>
            <w:right w:val="none" w:sz="0" w:space="0" w:color="auto"/>
          </w:divBdr>
        </w:div>
        <w:div w:id="1587034704">
          <w:marLeft w:val="150"/>
          <w:marRight w:val="150"/>
          <w:marTop w:val="0"/>
          <w:marBottom w:val="0"/>
          <w:divBdr>
            <w:top w:val="none" w:sz="0" w:space="0" w:color="auto"/>
            <w:left w:val="none" w:sz="0" w:space="0" w:color="auto"/>
            <w:bottom w:val="none" w:sz="0" w:space="0" w:color="auto"/>
            <w:right w:val="none" w:sz="0" w:space="0" w:color="auto"/>
          </w:divBdr>
        </w:div>
        <w:div w:id="930236839">
          <w:marLeft w:val="0"/>
          <w:marRight w:val="0"/>
          <w:marTop w:val="0"/>
          <w:marBottom w:val="0"/>
          <w:divBdr>
            <w:top w:val="none" w:sz="0" w:space="0" w:color="auto"/>
            <w:left w:val="none" w:sz="0" w:space="0" w:color="auto"/>
            <w:bottom w:val="none" w:sz="0" w:space="0" w:color="auto"/>
            <w:right w:val="none" w:sz="0" w:space="0" w:color="auto"/>
          </w:divBdr>
        </w:div>
        <w:div w:id="1008412902">
          <w:marLeft w:val="150"/>
          <w:marRight w:val="150"/>
          <w:marTop w:val="0"/>
          <w:marBottom w:val="0"/>
          <w:divBdr>
            <w:top w:val="none" w:sz="0" w:space="0" w:color="auto"/>
            <w:left w:val="none" w:sz="0" w:space="0" w:color="auto"/>
            <w:bottom w:val="none" w:sz="0" w:space="0" w:color="auto"/>
            <w:right w:val="none" w:sz="0" w:space="0" w:color="auto"/>
          </w:divBdr>
        </w:div>
        <w:div w:id="595792399">
          <w:marLeft w:val="0"/>
          <w:marRight w:val="0"/>
          <w:marTop w:val="0"/>
          <w:marBottom w:val="0"/>
          <w:divBdr>
            <w:top w:val="none" w:sz="0" w:space="0" w:color="auto"/>
            <w:left w:val="none" w:sz="0" w:space="0" w:color="auto"/>
            <w:bottom w:val="none" w:sz="0" w:space="0" w:color="auto"/>
            <w:right w:val="none" w:sz="0" w:space="0" w:color="auto"/>
          </w:divBdr>
        </w:div>
        <w:div w:id="1428690559">
          <w:marLeft w:val="0"/>
          <w:marRight w:val="0"/>
          <w:marTop w:val="0"/>
          <w:marBottom w:val="0"/>
          <w:divBdr>
            <w:top w:val="none" w:sz="0" w:space="0" w:color="auto"/>
            <w:left w:val="none" w:sz="0" w:space="0" w:color="auto"/>
            <w:bottom w:val="none" w:sz="0" w:space="0" w:color="auto"/>
            <w:right w:val="none" w:sz="0" w:space="0" w:color="auto"/>
          </w:divBdr>
        </w:div>
        <w:div w:id="197469181">
          <w:marLeft w:val="0"/>
          <w:marRight w:val="0"/>
          <w:marTop w:val="0"/>
          <w:marBottom w:val="0"/>
          <w:divBdr>
            <w:top w:val="none" w:sz="0" w:space="0" w:color="auto"/>
            <w:left w:val="none" w:sz="0" w:space="0" w:color="auto"/>
            <w:bottom w:val="none" w:sz="0" w:space="0" w:color="auto"/>
            <w:right w:val="none" w:sz="0" w:space="0" w:color="auto"/>
          </w:divBdr>
        </w:div>
        <w:div w:id="1117604134">
          <w:marLeft w:val="150"/>
          <w:marRight w:val="150"/>
          <w:marTop w:val="0"/>
          <w:marBottom w:val="0"/>
          <w:divBdr>
            <w:top w:val="none" w:sz="0" w:space="0" w:color="auto"/>
            <w:left w:val="none" w:sz="0" w:space="0" w:color="auto"/>
            <w:bottom w:val="none" w:sz="0" w:space="0" w:color="auto"/>
            <w:right w:val="none" w:sz="0" w:space="0" w:color="auto"/>
          </w:divBdr>
        </w:div>
        <w:div w:id="1431468692">
          <w:marLeft w:val="0"/>
          <w:marRight w:val="0"/>
          <w:marTop w:val="0"/>
          <w:marBottom w:val="0"/>
          <w:divBdr>
            <w:top w:val="none" w:sz="0" w:space="0" w:color="auto"/>
            <w:left w:val="none" w:sz="0" w:space="0" w:color="auto"/>
            <w:bottom w:val="none" w:sz="0" w:space="0" w:color="auto"/>
            <w:right w:val="none" w:sz="0" w:space="0" w:color="auto"/>
          </w:divBdr>
        </w:div>
        <w:div w:id="1033729690">
          <w:marLeft w:val="150"/>
          <w:marRight w:val="150"/>
          <w:marTop w:val="0"/>
          <w:marBottom w:val="0"/>
          <w:divBdr>
            <w:top w:val="none" w:sz="0" w:space="0" w:color="auto"/>
            <w:left w:val="none" w:sz="0" w:space="0" w:color="auto"/>
            <w:bottom w:val="none" w:sz="0" w:space="0" w:color="auto"/>
            <w:right w:val="none" w:sz="0" w:space="0" w:color="auto"/>
          </w:divBdr>
        </w:div>
        <w:div w:id="773866588">
          <w:marLeft w:val="0"/>
          <w:marRight w:val="0"/>
          <w:marTop w:val="0"/>
          <w:marBottom w:val="0"/>
          <w:divBdr>
            <w:top w:val="none" w:sz="0" w:space="0" w:color="auto"/>
            <w:left w:val="none" w:sz="0" w:space="0" w:color="auto"/>
            <w:bottom w:val="none" w:sz="0" w:space="0" w:color="auto"/>
            <w:right w:val="none" w:sz="0" w:space="0" w:color="auto"/>
          </w:divBdr>
        </w:div>
        <w:div w:id="273366809">
          <w:marLeft w:val="150"/>
          <w:marRight w:val="150"/>
          <w:marTop w:val="0"/>
          <w:marBottom w:val="0"/>
          <w:divBdr>
            <w:top w:val="none" w:sz="0" w:space="0" w:color="auto"/>
            <w:left w:val="none" w:sz="0" w:space="0" w:color="auto"/>
            <w:bottom w:val="none" w:sz="0" w:space="0" w:color="auto"/>
            <w:right w:val="none" w:sz="0" w:space="0" w:color="auto"/>
          </w:divBdr>
        </w:div>
        <w:div w:id="1312753330">
          <w:marLeft w:val="0"/>
          <w:marRight w:val="0"/>
          <w:marTop w:val="0"/>
          <w:marBottom w:val="0"/>
          <w:divBdr>
            <w:top w:val="none" w:sz="0" w:space="0" w:color="auto"/>
            <w:left w:val="none" w:sz="0" w:space="0" w:color="auto"/>
            <w:bottom w:val="none" w:sz="0" w:space="0" w:color="auto"/>
            <w:right w:val="none" w:sz="0" w:space="0" w:color="auto"/>
          </w:divBdr>
        </w:div>
        <w:div w:id="1813130572">
          <w:marLeft w:val="0"/>
          <w:marRight w:val="0"/>
          <w:marTop w:val="300"/>
          <w:marBottom w:val="45"/>
          <w:divBdr>
            <w:top w:val="none" w:sz="0" w:space="0" w:color="auto"/>
            <w:left w:val="none" w:sz="0" w:space="0" w:color="auto"/>
            <w:bottom w:val="none" w:sz="0" w:space="0" w:color="auto"/>
            <w:right w:val="none" w:sz="0" w:space="0" w:color="auto"/>
          </w:divBdr>
        </w:div>
        <w:div w:id="1222135757">
          <w:marLeft w:val="150"/>
          <w:marRight w:val="150"/>
          <w:marTop w:val="0"/>
          <w:marBottom w:val="0"/>
          <w:divBdr>
            <w:top w:val="none" w:sz="0" w:space="0" w:color="auto"/>
            <w:left w:val="none" w:sz="0" w:space="0" w:color="auto"/>
            <w:bottom w:val="none" w:sz="0" w:space="0" w:color="auto"/>
            <w:right w:val="none" w:sz="0" w:space="0" w:color="auto"/>
          </w:divBdr>
        </w:div>
        <w:div w:id="97141214">
          <w:marLeft w:val="0"/>
          <w:marRight w:val="0"/>
          <w:marTop w:val="0"/>
          <w:marBottom w:val="0"/>
          <w:divBdr>
            <w:top w:val="none" w:sz="0" w:space="0" w:color="auto"/>
            <w:left w:val="none" w:sz="0" w:space="0" w:color="auto"/>
            <w:bottom w:val="none" w:sz="0" w:space="0" w:color="auto"/>
            <w:right w:val="none" w:sz="0" w:space="0" w:color="auto"/>
          </w:divBdr>
        </w:div>
        <w:div w:id="2002349623">
          <w:marLeft w:val="150"/>
          <w:marRight w:val="150"/>
          <w:marTop w:val="0"/>
          <w:marBottom w:val="0"/>
          <w:divBdr>
            <w:top w:val="none" w:sz="0" w:space="0" w:color="auto"/>
            <w:left w:val="none" w:sz="0" w:space="0" w:color="auto"/>
            <w:bottom w:val="none" w:sz="0" w:space="0" w:color="auto"/>
            <w:right w:val="none" w:sz="0" w:space="0" w:color="auto"/>
          </w:divBdr>
        </w:div>
        <w:div w:id="1657031165">
          <w:marLeft w:val="0"/>
          <w:marRight w:val="0"/>
          <w:marTop w:val="0"/>
          <w:marBottom w:val="0"/>
          <w:divBdr>
            <w:top w:val="none" w:sz="0" w:space="0" w:color="auto"/>
            <w:left w:val="none" w:sz="0" w:space="0" w:color="auto"/>
            <w:bottom w:val="none" w:sz="0" w:space="0" w:color="auto"/>
            <w:right w:val="none" w:sz="0" w:space="0" w:color="auto"/>
          </w:divBdr>
        </w:div>
        <w:div w:id="467819496">
          <w:marLeft w:val="0"/>
          <w:marRight w:val="0"/>
          <w:marTop w:val="300"/>
          <w:marBottom w:val="45"/>
          <w:divBdr>
            <w:top w:val="none" w:sz="0" w:space="0" w:color="auto"/>
            <w:left w:val="none" w:sz="0" w:space="0" w:color="auto"/>
            <w:bottom w:val="none" w:sz="0" w:space="0" w:color="auto"/>
            <w:right w:val="none" w:sz="0" w:space="0" w:color="auto"/>
          </w:divBdr>
        </w:div>
        <w:div w:id="486435520">
          <w:marLeft w:val="0"/>
          <w:marRight w:val="0"/>
          <w:marTop w:val="0"/>
          <w:marBottom w:val="0"/>
          <w:divBdr>
            <w:top w:val="none" w:sz="0" w:space="0" w:color="auto"/>
            <w:left w:val="none" w:sz="0" w:space="0" w:color="auto"/>
            <w:bottom w:val="none" w:sz="0" w:space="0" w:color="auto"/>
            <w:right w:val="none" w:sz="0" w:space="0" w:color="auto"/>
          </w:divBdr>
          <w:divsChild>
            <w:div w:id="1215123412">
              <w:marLeft w:val="0"/>
              <w:marRight w:val="0"/>
              <w:marTop w:val="0"/>
              <w:marBottom w:val="0"/>
              <w:divBdr>
                <w:top w:val="none" w:sz="0" w:space="0" w:color="auto"/>
                <w:left w:val="none" w:sz="0" w:space="0" w:color="auto"/>
                <w:bottom w:val="none" w:sz="0" w:space="0" w:color="auto"/>
                <w:right w:val="none" w:sz="0" w:space="0" w:color="auto"/>
              </w:divBdr>
            </w:div>
          </w:divsChild>
        </w:div>
        <w:div w:id="1889100670">
          <w:marLeft w:val="0"/>
          <w:marRight w:val="0"/>
          <w:marTop w:val="300"/>
          <w:marBottom w:val="45"/>
          <w:divBdr>
            <w:top w:val="none" w:sz="0" w:space="0" w:color="auto"/>
            <w:left w:val="none" w:sz="0" w:space="0" w:color="auto"/>
            <w:bottom w:val="none" w:sz="0" w:space="0" w:color="auto"/>
            <w:right w:val="none" w:sz="0" w:space="0" w:color="auto"/>
          </w:divBdr>
        </w:div>
        <w:div w:id="1414282518">
          <w:marLeft w:val="0"/>
          <w:marRight w:val="0"/>
          <w:marTop w:val="0"/>
          <w:marBottom w:val="0"/>
          <w:divBdr>
            <w:top w:val="none" w:sz="0" w:space="0" w:color="auto"/>
            <w:left w:val="none" w:sz="0" w:space="0" w:color="auto"/>
            <w:bottom w:val="none" w:sz="0" w:space="0" w:color="auto"/>
            <w:right w:val="none" w:sz="0" w:space="0" w:color="auto"/>
          </w:divBdr>
          <w:divsChild>
            <w:div w:id="178080875">
              <w:marLeft w:val="0"/>
              <w:marRight w:val="0"/>
              <w:marTop w:val="0"/>
              <w:marBottom w:val="0"/>
              <w:divBdr>
                <w:top w:val="none" w:sz="0" w:space="0" w:color="auto"/>
                <w:left w:val="none" w:sz="0" w:space="0" w:color="auto"/>
                <w:bottom w:val="none" w:sz="0" w:space="0" w:color="auto"/>
                <w:right w:val="none" w:sz="0" w:space="0" w:color="auto"/>
              </w:divBdr>
            </w:div>
          </w:divsChild>
        </w:div>
        <w:div w:id="71393793">
          <w:marLeft w:val="0"/>
          <w:marRight w:val="0"/>
          <w:marTop w:val="300"/>
          <w:marBottom w:val="45"/>
          <w:divBdr>
            <w:top w:val="none" w:sz="0" w:space="0" w:color="auto"/>
            <w:left w:val="none" w:sz="0" w:space="0" w:color="auto"/>
            <w:bottom w:val="none" w:sz="0" w:space="0" w:color="auto"/>
            <w:right w:val="none" w:sz="0" w:space="0" w:color="auto"/>
          </w:divBdr>
        </w:div>
        <w:div w:id="169293951">
          <w:marLeft w:val="0"/>
          <w:marRight w:val="0"/>
          <w:marTop w:val="0"/>
          <w:marBottom w:val="0"/>
          <w:divBdr>
            <w:top w:val="none" w:sz="0" w:space="0" w:color="auto"/>
            <w:left w:val="none" w:sz="0" w:space="0" w:color="auto"/>
            <w:bottom w:val="none" w:sz="0" w:space="0" w:color="auto"/>
            <w:right w:val="none" w:sz="0" w:space="0" w:color="auto"/>
          </w:divBdr>
          <w:divsChild>
            <w:div w:id="20847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Caruso-Stueck</dc:creator>
  <cp:keywords/>
  <dc:description/>
  <cp:lastModifiedBy>Lynn Caruso-Stueck</cp:lastModifiedBy>
  <cp:revision>1</cp:revision>
  <dcterms:created xsi:type="dcterms:W3CDTF">2023-08-29T18:46:00Z</dcterms:created>
  <dcterms:modified xsi:type="dcterms:W3CDTF">2023-08-29T18:47:00Z</dcterms:modified>
</cp:coreProperties>
</file>